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65E1" w14:textId="77777777" w:rsidR="00C816A4" w:rsidRDefault="00A4618E" w:rsidP="001D45EC">
      <w:pPr>
        <w:spacing w:line="276" w:lineRule="auto"/>
        <w:jc w:val="center"/>
        <w:rPr>
          <w:color w:val="C00000"/>
        </w:rPr>
      </w:pPr>
      <w:r>
        <w:rPr>
          <w:b/>
          <w:bCs/>
          <w:color w:val="404040" w:themeColor="text1" w:themeTint="BF"/>
          <w:sz w:val="32"/>
          <w:szCs w:val="32"/>
        </w:rPr>
        <w:t xml:space="preserve">Global Reuse Business Model </w:t>
      </w:r>
      <w:r w:rsidR="003B0A4E">
        <w:rPr>
          <w:b/>
          <w:bCs/>
          <w:color w:val="404040" w:themeColor="text1" w:themeTint="BF"/>
          <w:sz w:val="32"/>
          <w:szCs w:val="32"/>
        </w:rPr>
        <w:t>Best Practices Whitepaper</w:t>
      </w:r>
      <w:r w:rsidR="001D45EC">
        <w:rPr>
          <w:b/>
          <w:bCs/>
          <w:color w:val="404040" w:themeColor="text1" w:themeTint="BF"/>
          <w:sz w:val="32"/>
          <w:szCs w:val="32"/>
        </w:rPr>
        <w:br/>
      </w:r>
      <w:r w:rsidR="00C816A4" w:rsidRPr="00C816A4">
        <w:rPr>
          <w:color w:val="404040" w:themeColor="text1" w:themeTint="BF"/>
        </w:rPr>
        <w:t>10</w:t>
      </w:r>
      <w:r w:rsidR="001D45EC" w:rsidRPr="00C816A4">
        <w:rPr>
          <w:color w:val="404040" w:themeColor="text1" w:themeTint="BF"/>
        </w:rPr>
        <w:t xml:space="preserve"> </w:t>
      </w:r>
      <w:r w:rsidR="00C816A4" w:rsidRPr="00C816A4">
        <w:rPr>
          <w:color w:val="404040" w:themeColor="text1" w:themeTint="BF"/>
        </w:rPr>
        <w:t>January</w:t>
      </w:r>
      <w:r w:rsidR="001D45EC" w:rsidRPr="00C816A4">
        <w:rPr>
          <w:color w:val="404040" w:themeColor="text1" w:themeTint="BF"/>
        </w:rPr>
        <w:t xml:space="preserve"> 202</w:t>
      </w:r>
      <w:r w:rsidR="00C816A4" w:rsidRPr="00C816A4">
        <w:rPr>
          <w:color w:val="404040" w:themeColor="text1" w:themeTint="BF"/>
        </w:rPr>
        <w:t>3</w:t>
      </w:r>
      <w:r w:rsidR="001D45EC" w:rsidRPr="00C816A4">
        <w:rPr>
          <w:color w:val="404040" w:themeColor="text1" w:themeTint="BF"/>
        </w:rPr>
        <w:t xml:space="preserve"> </w:t>
      </w:r>
    </w:p>
    <w:p w14:paraId="12D5403F" w14:textId="77777777" w:rsidR="008B4C6D" w:rsidRDefault="008B4C6D" w:rsidP="001D45EC">
      <w:pPr>
        <w:spacing w:line="276" w:lineRule="auto"/>
        <w:rPr>
          <w:color w:val="404040" w:themeColor="text1" w:themeTint="BF"/>
          <w:u w:val="single"/>
        </w:rPr>
      </w:pPr>
    </w:p>
    <w:p w14:paraId="395D144B" w14:textId="57AC2668" w:rsidR="001D45EC" w:rsidRDefault="001D45EC" w:rsidP="00357C74">
      <w:pPr>
        <w:spacing w:line="276" w:lineRule="auto"/>
        <w:ind w:right="-360"/>
        <w:rPr>
          <w:color w:val="404040" w:themeColor="text1" w:themeTint="BF"/>
        </w:rPr>
      </w:pPr>
      <w:r w:rsidRPr="001D45EC">
        <w:rPr>
          <w:color w:val="404040" w:themeColor="text1" w:themeTint="BF"/>
          <w:u w:val="single"/>
        </w:rPr>
        <w:t>Scope</w:t>
      </w:r>
      <w:r w:rsidRPr="001D45EC">
        <w:rPr>
          <w:color w:val="404040" w:themeColor="text1" w:themeTint="BF"/>
        </w:rPr>
        <w:t>:</w:t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A4618E" w:rsidRPr="00357C74">
        <w:rPr>
          <w:b/>
          <w:bCs/>
          <w:color w:val="404040" w:themeColor="text1" w:themeTint="BF"/>
        </w:rPr>
        <w:t>Global Reuse Business Model Learnings</w:t>
      </w:r>
      <w:r w:rsidR="003B0A4E" w:rsidRPr="00357C74">
        <w:rPr>
          <w:b/>
          <w:bCs/>
          <w:color w:val="404040" w:themeColor="text1" w:themeTint="BF"/>
        </w:rPr>
        <w:t xml:space="preserve"> Whitepaper</w:t>
      </w:r>
      <w:r>
        <w:rPr>
          <w:color w:val="404040" w:themeColor="text1" w:themeTint="BF"/>
        </w:rPr>
        <w:t xml:space="preserve"> </w:t>
      </w:r>
      <w:r w:rsidR="0052414A">
        <w:rPr>
          <w:color w:val="404040" w:themeColor="text1" w:themeTint="BF"/>
        </w:rPr>
        <w:t xml:space="preserve"> (Phase 1)</w:t>
      </w:r>
    </w:p>
    <w:p w14:paraId="75A948BE" w14:textId="2DE78D17" w:rsidR="0052414A" w:rsidRDefault="000B6F5A" w:rsidP="00C816A4">
      <w:pPr>
        <w:spacing w:line="276" w:lineRule="auto"/>
        <w:ind w:left="1440" w:right="-360"/>
        <w:rPr>
          <w:color w:val="404040" w:themeColor="text1" w:themeTint="BF"/>
        </w:rPr>
      </w:pPr>
      <w:r>
        <w:rPr>
          <w:color w:val="404040" w:themeColor="text1" w:themeTint="BF"/>
        </w:rPr>
        <w:t>"</w:t>
      </w:r>
      <w:r w:rsidR="00A4618E">
        <w:rPr>
          <w:color w:val="404040" w:themeColor="text1" w:themeTint="BF"/>
        </w:rPr>
        <w:t xml:space="preserve">A retailer &amp; </w:t>
      </w:r>
      <w:r>
        <w:rPr>
          <w:color w:val="404040" w:themeColor="text1" w:themeTint="BF"/>
        </w:rPr>
        <w:t>eCommerce</w:t>
      </w:r>
      <w:r w:rsidR="00A4618E">
        <w:rPr>
          <w:color w:val="404040" w:themeColor="text1" w:themeTint="BF"/>
        </w:rPr>
        <w:t xml:space="preserve"> industry </w:t>
      </w:r>
      <w:r w:rsidR="003B0A4E">
        <w:rPr>
          <w:color w:val="404040" w:themeColor="text1" w:themeTint="BF"/>
        </w:rPr>
        <w:t xml:space="preserve">best practice </w:t>
      </w:r>
      <w:r w:rsidR="00A4618E">
        <w:rPr>
          <w:color w:val="404040" w:themeColor="text1" w:themeTint="BF"/>
        </w:rPr>
        <w:t>guide to using &amp; building reuse-based systems, global business model learnings</w:t>
      </w:r>
      <w:r w:rsidR="00357C74">
        <w:rPr>
          <w:color w:val="404040" w:themeColor="text1" w:themeTint="BF"/>
        </w:rPr>
        <w:t>, and resulting sustainability impact</w:t>
      </w:r>
      <w:r w:rsidR="00A4618E">
        <w:rPr>
          <w:color w:val="404040" w:themeColor="text1" w:themeTint="BF"/>
        </w:rPr>
        <w:t>.</w:t>
      </w:r>
      <w:r>
        <w:rPr>
          <w:color w:val="404040" w:themeColor="text1" w:themeTint="BF"/>
        </w:rPr>
        <w:t>"</w:t>
      </w:r>
    </w:p>
    <w:p w14:paraId="526FE015" w14:textId="77777777" w:rsidR="00C816A4" w:rsidRDefault="00C816A4" w:rsidP="00C816A4">
      <w:pPr>
        <w:spacing w:line="276" w:lineRule="auto"/>
        <w:ind w:left="1440"/>
        <w:rPr>
          <w:b/>
          <w:bCs/>
          <w:color w:val="000000" w:themeColor="text1"/>
        </w:rPr>
      </w:pPr>
    </w:p>
    <w:p w14:paraId="459FA969" w14:textId="0BE10455" w:rsidR="001D45EC" w:rsidRPr="00C816A4" w:rsidRDefault="0052414A" w:rsidP="00C816A4">
      <w:pPr>
        <w:spacing w:line="276" w:lineRule="auto"/>
        <w:ind w:left="1440"/>
        <w:rPr>
          <w:color w:val="000000" w:themeColor="text1"/>
        </w:rPr>
      </w:pPr>
      <w:r w:rsidRPr="00357C74">
        <w:rPr>
          <w:b/>
          <w:bCs/>
          <w:color w:val="000000" w:themeColor="text1"/>
        </w:rPr>
        <w:t>Reuse Business Model Calculator toolkit</w:t>
      </w:r>
      <w:r w:rsidR="00ED330A">
        <w:rPr>
          <w:b/>
          <w:bCs/>
          <w:color w:val="000000" w:themeColor="text1"/>
        </w:rPr>
        <w:t>, calculators, etc</w:t>
      </w:r>
      <w:r w:rsidRPr="00357C74">
        <w:rPr>
          <w:b/>
          <w:bCs/>
          <w:color w:val="000000" w:themeColor="text1"/>
        </w:rPr>
        <w:t>.</w:t>
      </w:r>
      <w:r w:rsidRPr="00357C74">
        <w:rPr>
          <w:color w:val="000000" w:themeColor="text1"/>
        </w:rPr>
        <w:t xml:space="preserve"> (Phase 2)</w:t>
      </w:r>
      <w:r w:rsidR="00C816A4">
        <w:rPr>
          <w:color w:val="000000" w:themeColor="text1"/>
        </w:rPr>
        <w:br/>
      </w:r>
    </w:p>
    <w:p w14:paraId="5C20685F" w14:textId="1E83B16C" w:rsidR="00A4618E" w:rsidRDefault="001D45EC" w:rsidP="001D45EC">
      <w:pPr>
        <w:spacing w:line="276" w:lineRule="auto"/>
        <w:rPr>
          <w:color w:val="404040" w:themeColor="text1" w:themeTint="BF"/>
        </w:rPr>
      </w:pPr>
      <w:r w:rsidRPr="001D45EC">
        <w:rPr>
          <w:color w:val="404040" w:themeColor="text1" w:themeTint="BF"/>
          <w:u w:val="single"/>
        </w:rPr>
        <w:t>Audience</w:t>
      </w:r>
      <w:r w:rsidRPr="001D45EC">
        <w:rPr>
          <w:color w:val="404040" w:themeColor="text1" w:themeTint="BF"/>
        </w:rPr>
        <w:t>:</w:t>
      </w:r>
      <w:r>
        <w:rPr>
          <w:color w:val="404040" w:themeColor="text1" w:themeTint="BF"/>
        </w:rPr>
        <w:tab/>
      </w:r>
      <w:r w:rsidR="00A4618E">
        <w:rPr>
          <w:color w:val="404040" w:themeColor="text1" w:themeTint="BF"/>
        </w:rPr>
        <w:t>Retailers &amp; eCommerce Industry</w:t>
      </w:r>
    </w:p>
    <w:p w14:paraId="4C0141C2" w14:textId="1BC1AD8F" w:rsidR="001D45EC" w:rsidRPr="00A4618E" w:rsidRDefault="001D45EC" w:rsidP="00A4618E">
      <w:pPr>
        <w:pStyle w:val="ListParagraph"/>
        <w:numPr>
          <w:ilvl w:val="0"/>
          <w:numId w:val="16"/>
        </w:numPr>
        <w:spacing w:line="276" w:lineRule="auto"/>
        <w:rPr>
          <w:color w:val="404040" w:themeColor="text1" w:themeTint="BF"/>
        </w:rPr>
      </w:pPr>
      <w:r w:rsidRPr="00A4618E">
        <w:rPr>
          <w:color w:val="404040" w:themeColor="text1" w:themeTint="BF"/>
        </w:rPr>
        <w:t>C suite executives</w:t>
      </w:r>
      <w:r w:rsidR="00C816A4">
        <w:rPr>
          <w:color w:val="404040" w:themeColor="text1" w:themeTint="BF"/>
        </w:rPr>
        <w:t xml:space="preserve">, </w:t>
      </w:r>
      <w:r w:rsidR="00C70A69">
        <w:rPr>
          <w:color w:val="404040" w:themeColor="text1" w:themeTint="BF"/>
        </w:rPr>
        <w:t>includ</w:t>
      </w:r>
      <w:r w:rsidR="00C816A4">
        <w:rPr>
          <w:color w:val="404040" w:themeColor="text1" w:themeTint="BF"/>
        </w:rPr>
        <w:t>ing</w:t>
      </w:r>
      <w:r w:rsidR="00C70A69">
        <w:rPr>
          <w:color w:val="404040" w:themeColor="text1" w:themeTint="BF"/>
        </w:rPr>
        <w:t xml:space="preserve"> sustainability leadership</w:t>
      </w:r>
    </w:p>
    <w:p w14:paraId="41D73851" w14:textId="0361DDBA" w:rsidR="001D45EC" w:rsidRPr="00A4618E" w:rsidRDefault="00C816A4" w:rsidP="00A4618E">
      <w:pPr>
        <w:pStyle w:val="ListParagraph"/>
        <w:numPr>
          <w:ilvl w:val="0"/>
          <w:numId w:val="16"/>
        </w:num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Retail &amp; mfg. s</w:t>
      </w:r>
      <w:r w:rsidR="001D45EC" w:rsidRPr="00A4618E">
        <w:rPr>
          <w:color w:val="404040" w:themeColor="text1" w:themeTint="BF"/>
        </w:rPr>
        <w:t xml:space="preserve">upply chain </w:t>
      </w:r>
      <w:r>
        <w:rPr>
          <w:color w:val="404040" w:themeColor="text1" w:themeTint="BF"/>
        </w:rPr>
        <w:t xml:space="preserve">partner </w:t>
      </w:r>
      <w:r w:rsidR="001D45EC" w:rsidRPr="00A4618E">
        <w:rPr>
          <w:color w:val="404040" w:themeColor="text1" w:themeTint="BF"/>
        </w:rPr>
        <w:t>executive</w:t>
      </w:r>
      <w:r w:rsidR="008608CB" w:rsidRPr="00A4618E">
        <w:rPr>
          <w:color w:val="404040" w:themeColor="text1" w:themeTint="BF"/>
        </w:rPr>
        <w:t>s</w:t>
      </w:r>
      <w:r w:rsidR="002F5D9E" w:rsidRPr="00A4618E">
        <w:rPr>
          <w:color w:val="404040" w:themeColor="text1" w:themeTint="BF"/>
        </w:rPr>
        <w:t xml:space="preserve"> &amp; </w:t>
      </w:r>
      <w:r w:rsidR="00071087">
        <w:rPr>
          <w:color w:val="404040" w:themeColor="text1" w:themeTint="BF"/>
        </w:rPr>
        <w:t xml:space="preserve">key </w:t>
      </w:r>
      <w:r w:rsidR="002F5D9E" w:rsidRPr="00A4618E">
        <w:rPr>
          <w:color w:val="404040" w:themeColor="text1" w:themeTint="BF"/>
        </w:rPr>
        <w:t>d</w:t>
      </w:r>
      <w:r w:rsidR="001D45EC" w:rsidRPr="00A4618E">
        <w:rPr>
          <w:color w:val="404040" w:themeColor="text1" w:themeTint="BF"/>
        </w:rPr>
        <w:t>e</w:t>
      </w:r>
      <w:r w:rsidR="008608CB" w:rsidRPr="00A4618E">
        <w:rPr>
          <w:color w:val="404040" w:themeColor="text1" w:themeTint="BF"/>
        </w:rPr>
        <w:t>cision</w:t>
      </w:r>
      <w:r w:rsidR="001D45EC" w:rsidRPr="00A4618E">
        <w:rPr>
          <w:color w:val="404040" w:themeColor="text1" w:themeTint="BF"/>
        </w:rPr>
        <w:t xml:space="preserve"> makers</w:t>
      </w:r>
    </w:p>
    <w:p w14:paraId="67447AED" w14:textId="2A5A73C9" w:rsidR="001D45EC" w:rsidRDefault="001D45EC" w:rsidP="001D45EC">
      <w:pPr>
        <w:spacing w:line="276" w:lineRule="auto"/>
        <w:rPr>
          <w:color w:val="404040" w:themeColor="text1" w:themeTint="BF"/>
        </w:rPr>
      </w:pPr>
    </w:p>
    <w:p w14:paraId="00EBD700" w14:textId="72A3CC00" w:rsidR="00C816A4" w:rsidRDefault="001D45EC" w:rsidP="001D45EC">
      <w:pPr>
        <w:spacing w:line="276" w:lineRule="auto"/>
        <w:rPr>
          <w:color w:val="C00000"/>
        </w:rPr>
      </w:pPr>
      <w:r>
        <w:rPr>
          <w:color w:val="404040" w:themeColor="text1" w:themeTint="BF"/>
          <w:u w:val="single"/>
        </w:rPr>
        <w:t>Title: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0B6F5A">
        <w:rPr>
          <w:color w:val="C00000"/>
        </w:rPr>
        <w:t>TBD</w:t>
      </w:r>
    </w:p>
    <w:p w14:paraId="51C7267E" w14:textId="1FFBBE0C" w:rsidR="00D05CFE" w:rsidRDefault="00D05CFE" w:rsidP="001D45EC">
      <w:pPr>
        <w:spacing w:line="276" w:lineRule="auto"/>
        <w:rPr>
          <w:color w:val="C00000"/>
        </w:rPr>
      </w:pPr>
      <w:r w:rsidRPr="00D05CFE">
        <w:rPr>
          <w:color w:val="000000" w:themeColor="text1"/>
          <w:u w:val="single"/>
        </w:rPr>
        <w:t>Timeline</w:t>
      </w:r>
      <w:r w:rsidRPr="00D05CFE">
        <w:rPr>
          <w:color w:val="000000" w:themeColor="text1"/>
        </w:rPr>
        <w:t>:</w:t>
      </w:r>
      <w:r>
        <w:rPr>
          <w:color w:val="C00000"/>
        </w:rPr>
        <w:tab/>
      </w:r>
      <w:r w:rsidRPr="00C816A4">
        <w:rPr>
          <w:color w:val="404040" w:themeColor="text1" w:themeTint="BF"/>
        </w:rPr>
        <w:t xml:space="preserve">Jan. </w:t>
      </w:r>
      <w:r w:rsidR="00C816A4" w:rsidRPr="00C816A4">
        <w:rPr>
          <w:color w:val="404040" w:themeColor="text1" w:themeTint="BF"/>
        </w:rPr>
        <w:t>10</w:t>
      </w:r>
      <w:r w:rsidR="00C816A4" w:rsidRPr="00C816A4">
        <w:rPr>
          <w:color w:val="404040" w:themeColor="text1" w:themeTint="BF"/>
          <w:vertAlign w:val="superscript"/>
        </w:rPr>
        <w:t>th</w:t>
      </w:r>
      <w:r w:rsidRPr="00C816A4">
        <w:rPr>
          <w:color w:val="404040" w:themeColor="text1" w:themeTint="BF"/>
        </w:rPr>
        <w:t xml:space="preserve">  </w:t>
      </w:r>
      <w:r w:rsidRPr="00C816A4">
        <w:rPr>
          <w:color w:val="404040" w:themeColor="text1" w:themeTint="BF"/>
        </w:rPr>
        <w:tab/>
      </w:r>
      <w:r w:rsidR="00C816A4">
        <w:rPr>
          <w:color w:val="404040" w:themeColor="text1" w:themeTint="BF"/>
        </w:rPr>
        <w:t>Final Outline Approval</w:t>
      </w:r>
    </w:p>
    <w:p w14:paraId="3E229384" w14:textId="35AFDA92" w:rsidR="00D05CFE" w:rsidRDefault="00D05CFE" w:rsidP="001D45EC">
      <w:pPr>
        <w:spacing w:line="276" w:lineRule="auto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C816A4">
        <w:rPr>
          <w:color w:val="404040" w:themeColor="text1" w:themeTint="BF"/>
        </w:rPr>
        <w:t xml:space="preserve">Feb. </w:t>
      </w:r>
      <w:r w:rsidR="00C816A4">
        <w:rPr>
          <w:color w:val="404040" w:themeColor="text1" w:themeTint="BF"/>
        </w:rPr>
        <w:t xml:space="preserve">/ </w:t>
      </w:r>
      <w:r w:rsidR="00C816A4" w:rsidRPr="00C816A4">
        <w:rPr>
          <w:color w:val="404040" w:themeColor="text1" w:themeTint="BF"/>
        </w:rPr>
        <w:t>Mar.</w:t>
      </w:r>
      <w:r w:rsidRPr="00C816A4">
        <w:rPr>
          <w:color w:val="404040" w:themeColor="text1" w:themeTint="BF"/>
        </w:rPr>
        <w:t xml:space="preserve"> </w:t>
      </w:r>
      <w:r w:rsidRPr="00C816A4">
        <w:rPr>
          <w:color w:val="404040" w:themeColor="text1" w:themeTint="BF"/>
        </w:rPr>
        <w:tab/>
        <w:t>First draft sections submitted.</w:t>
      </w:r>
    </w:p>
    <w:p w14:paraId="1FFD40A9" w14:textId="120C26C1" w:rsidR="00D05CFE" w:rsidRDefault="00D05CFE" w:rsidP="001D45EC">
      <w:pPr>
        <w:spacing w:line="276" w:lineRule="auto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C816A4">
        <w:rPr>
          <w:color w:val="404040" w:themeColor="text1" w:themeTint="BF"/>
        </w:rPr>
        <w:t xml:space="preserve">Mar. </w:t>
      </w:r>
      <w:r w:rsidR="00C816A4" w:rsidRPr="00C816A4">
        <w:rPr>
          <w:color w:val="404040" w:themeColor="text1" w:themeTint="BF"/>
        </w:rPr>
        <w:t>21</w:t>
      </w:r>
      <w:r w:rsidR="00C816A4" w:rsidRPr="00C816A4">
        <w:rPr>
          <w:color w:val="404040" w:themeColor="text1" w:themeTint="BF"/>
          <w:vertAlign w:val="superscript"/>
        </w:rPr>
        <w:t>st</w:t>
      </w:r>
      <w:r w:rsidRPr="00C816A4">
        <w:rPr>
          <w:color w:val="404040" w:themeColor="text1" w:themeTint="BF"/>
        </w:rPr>
        <w:t xml:space="preserve"> </w:t>
      </w:r>
      <w:r w:rsidRPr="00C816A4">
        <w:rPr>
          <w:color w:val="404040" w:themeColor="text1" w:themeTint="BF"/>
        </w:rPr>
        <w:tab/>
        <w:t>Consolidated version.</w:t>
      </w:r>
      <w:r w:rsidR="000B6F5A" w:rsidRPr="00C816A4">
        <w:rPr>
          <w:color w:val="404040" w:themeColor="text1" w:themeTint="BF"/>
        </w:rPr>
        <w:t xml:space="preserve"> </w:t>
      </w:r>
      <w:r w:rsidRPr="00C816A4">
        <w:rPr>
          <w:color w:val="404040" w:themeColor="text1" w:themeTint="BF"/>
        </w:rPr>
        <w:t>(Promat, Chicago)</w:t>
      </w:r>
    </w:p>
    <w:p w14:paraId="2B72015F" w14:textId="4E1B557F" w:rsidR="00D05CFE" w:rsidRPr="00C816A4" w:rsidRDefault="00D05CFE" w:rsidP="001D45EC">
      <w:pPr>
        <w:spacing w:line="276" w:lineRule="auto"/>
        <w:rPr>
          <w:color w:val="404040" w:themeColor="text1" w:themeTint="BF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C816A4">
        <w:rPr>
          <w:color w:val="404040" w:themeColor="text1" w:themeTint="BF"/>
        </w:rPr>
        <w:t xml:space="preserve">Apr. </w:t>
      </w:r>
      <w:r w:rsidR="00C816A4" w:rsidRPr="00C816A4">
        <w:rPr>
          <w:color w:val="404040" w:themeColor="text1" w:themeTint="BF"/>
        </w:rPr>
        <w:t>11</w:t>
      </w:r>
      <w:r w:rsidR="00C816A4" w:rsidRPr="00C816A4">
        <w:rPr>
          <w:color w:val="404040" w:themeColor="text1" w:themeTint="BF"/>
          <w:vertAlign w:val="superscript"/>
        </w:rPr>
        <w:t>th</w:t>
      </w:r>
      <w:r w:rsidRPr="00C816A4">
        <w:rPr>
          <w:color w:val="404040" w:themeColor="text1" w:themeTint="BF"/>
        </w:rPr>
        <w:tab/>
        <w:t>Final draft</w:t>
      </w:r>
      <w:r w:rsidR="00C816A4" w:rsidRPr="00C816A4">
        <w:rPr>
          <w:color w:val="404040" w:themeColor="text1" w:themeTint="BF"/>
        </w:rPr>
        <w:t xml:space="preserve"> consolidated</w:t>
      </w:r>
      <w:r w:rsidRPr="00C816A4">
        <w:rPr>
          <w:color w:val="404040" w:themeColor="text1" w:themeTint="BF"/>
        </w:rPr>
        <w:t>.</w:t>
      </w:r>
      <w:r w:rsidR="000B6F5A" w:rsidRPr="00C816A4">
        <w:rPr>
          <w:color w:val="404040" w:themeColor="text1" w:themeTint="BF"/>
        </w:rPr>
        <w:t xml:space="preserve"> </w:t>
      </w:r>
      <w:r w:rsidRPr="00C816A4">
        <w:rPr>
          <w:color w:val="404040" w:themeColor="text1" w:themeTint="BF"/>
        </w:rPr>
        <w:t xml:space="preserve">Review &amp; approval by </w:t>
      </w:r>
      <w:r w:rsidR="008F2627" w:rsidRPr="00C816A4">
        <w:rPr>
          <w:color w:val="404040" w:themeColor="text1" w:themeTint="BF"/>
        </w:rPr>
        <w:t>R&amp;E members</w:t>
      </w:r>
      <w:r w:rsidRPr="00C816A4">
        <w:rPr>
          <w:color w:val="404040" w:themeColor="text1" w:themeTint="BF"/>
        </w:rPr>
        <w:t>.</w:t>
      </w:r>
    </w:p>
    <w:p w14:paraId="1DA21354" w14:textId="3222A0B0" w:rsidR="00D05CFE" w:rsidRPr="00C816A4" w:rsidRDefault="00D05CFE" w:rsidP="001D45EC">
      <w:pPr>
        <w:spacing w:line="276" w:lineRule="auto"/>
        <w:rPr>
          <w:color w:val="404040" w:themeColor="text1" w:themeTint="BF"/>
        </w:rPr>
      </w:pPr>
      <w:r w:rsidRPr="00C816A4">
        <w:rPr>
          <w:color w:val="404040" w:themeColor="text1" w:themeTint="BF"/>
        </w:rPr>
        <w:tab/>
      </w:r>
      <w:r w:rsidRPr="00C816A4">
        <w:rPr>
          <w:color w:val="404040" w:themeColor="text1" w:themeTint="BF"/>
        </w:rPr>
        <w:tab/>
      </w:r>
      <w:r w:rsidR="008F2627" w:rsidRPr="00C816A4">
        <w:rPr>
          <w:color w:val="404040" w:themeColor="text1" w:themeTint="BF"/>
        </w:rPr>
        <w:t>May</w:t>
      </w:r>
      <w:r w:rsidR="00C816A4" w:rsidRPr="00C816A4">
        <w:rPr>
          <w:color w:val="404040" w:themeColor="text1" w:themeTint="BF"/>
        </w:rPr>
        <w:t xml:space="preserve"> / June</w:t>
      </w:r>
      <w:r w:rsidRPr="00C816A4">
        <w:rPr>
          <w:color w:val="404040" w:themeColor="text1" w:themeTint="BF"/>
        </w:rPr>
        <w:t xml:space="preserve"> </w:t>
      </w:r>
      <w:r w:rsidRPr="00C816A4">
        <w:rPr>
          <w:color w:val="404040" w:themeColor="text1" w:themeTint="BF"/>
        </w:rPr>
        <w:tab/>
        <w:t>Industry release.</w:t>
      </w:r>
    </w:p>
    <w:p w14:paraId="3280B1D1" w14:textId="77777777" w:rsidR="008B4C6D" w:rsidRDefault="008B4C6D">
      <w:pPr>
        <w:rPr>
          <w:color w:val="404040" w:themeColor="text1" w:themeTint="BF"/>
          <w:u w:val="single"/>
        </w:rPr>
      </w:pPr>
    </w:p>
    <w:p w14:paraId="29D948E2" w14:textId="63C5B369" w:rsidR="008B4C6D" w:rsidRDefault="008B4C6D">
      <w:pPr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Background:</w:t>
      </w:r>
    </w:p>
    <w:p w14:paraId="64BF4C3B" w14:textId="70D6FC56" w:rsidR="0096356D" w:rsidRDefault="008B4C6D" w:rsidP="008B4C6D">
      <w:p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As Retailers and eCommerce companies are increasingly considering reusable platforms for their supply chains</w:t>
      </w:r>
      <w:r w:rsidR="008F2627">
        <w:rPr>
          <w:color w:val="404040" w:themeColor="text1" w:themeTint="BF"/>
        </w:rPr>
        <w:t xml:space="preserve"> to eliminate single-use packaging</w:t>
      </w:r>
      <w:r w:rsidR="00271A01">
        <w:rPr>
          <w:color w:val="404040" w:themeColor="text1" w:themeTint="BF"/>
        </w:rPr>
        <w:t>, t</w:t>
      </w:r>
      <w:r w:rsidR="008F2627">
        <w:rPr>
          <w:color w:val="404040" w:themeColor="text1" w:themeTint="BF"/>
        </w:rPr>
        <w:t xml:space="preserve">here is a need to </w:t>
      </w:r>
      <w:r>
        <w:rPr>
          <w:color w:val="404040" w:themeColor="text1" w:themeTint="BF"/>
        </w:rPr>
        <w:t xml:space="preserve">educate the </w:t>
      </w:r>
      <w:r w:rsidR="008F2627">
        <w:rPr>
          <w:color w:val="404040" w:themeColor="text1" w:themeTint="BF"/>
        </w:rPr>
        <w:t xml:space="preserve">retail </w:t>
      </w:r>
      <w:r>
        <w:rPr>
          <w:color w:val="404040" w:themeColor="text1" w:themeTint="BF"/>
        </w:rPr>
        <w:t xml:space="preserve">industry on what </w:t>
      </w:r>
      <w:r w:rsidR="002D1B6C">
        <w:rPr>
          <w:color w:val="404040" w:themeColor="text1" w:themeTint="BF"/>
        </w:rPr>
        <w:t>“</w:t>
      </w:r>
      <w:r>
        <w:rPr>
          <w:color w:val="404040" w:themeColor="text1" w:themeTint="BF"/>
        </w:rPr>
        <w:t>key considerations</w:t>
      </w:r>
      <w:r w:rsidR="002D1B6C">
        <w:rPr>
          <w:color w:val="404040" w:themeColor="text1" w:themeTint="BF"/>
        </w:rPr>
        <w:t>” and “learnings</w:t>
      </w:r>
      <w:r w:rsidR="000B6F5A">
        <w:rPr>
          <w:color w:val="404040" w:themeColor="text1" w:themeTint="BF"/>
        </w:rPr>
        <w:t>"</w:t>
      </w:r>
      <w:r w:rsidR="00C25249">
        <w:rPr>
          <w:color w:val="404040" w:themeColor="text1" w:themeTint="BF"/>
        </w:rPr>
        <w:t xml:space="preserve"> to enable the “</w:t>
      </w:r>
      <w:r w:rsidR="00D07BAB">
        <w:rPr>
          <w:b/>
          <w:bCs/>
          <w:color w:val="404040" w:themeColor="text1" w:themeTint="BF"/>
        </w:rPr>
        <w:t>HOW</w:t>
      </w:r>
      <w:r w:rsidR="00C25249">
        <w:rPr>
          <w:color w:val="404040" w:themeColor="text1" w:themeTint="BF"/>
        </w:rPr>
        <w:t>” of reuse.</w:t>
      </w:r>
      <w:r w:rsidR="002D1B6C">
        <w:rPr>
          <w:color w:val="404040" w:themeColor="text1" w:themeTint="BF"/>
        </w:rPr>
        <w:t xml:space="preserve">  </w:t>
      </w:r>
      <w:r>
        <w:rPr>
          <w:color w:val="404040" w:themeColor="text1" w:themeTint="BF"/>
        </w:rPr>
        <w:t>This paper will include</w:t>
      </w:r>
      <w:r w:rsidR="0096356D">
        <w:rPr>
          <w:color w:val="404040" w:themeColor="text1" w:themeTint="BF"/>
        </w:rPr>
        <w:t>:</w:t>
      </w:r>
    </w:p>
    <w:p w14:paraId="29007E22" w14:textId="77777777" w:rsidR="0096356D" w:rsidRDefault="0096356D" w:rsidP="008B4C6D">
      <w:pPr>
        <w:spacing w:line="276" w:lineRule="auto"/>
        <w:jc w:val="both"/>
        <w:rPr>
          <w:color w:val="404040" w:themeColor="text1" w:themeTint="BF"/>
        </w:rPr>
      </w:pPr>
    </w:p>
    <w:p w14:paraId="14DEC00F" w14:textId="77777777" w:rsidR="00C25249" w:rsidRPr="00F15756" w:rsidRDefault="00C25249" w:rsidP="00C25249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Defining</w:t>
      </w:r>
      <w:r w:rsidRPr="008F2627">
        <w:rPr>
          <w:b/>
          <w:bCs/>
          <w:color w:val="404040" w:themeColor="text1" w:themeTint="BF"/>
        </w:rPr>
        <w:t xml:space="preserve"> </w:t>
      </w:r>
      <w:r w:rsidRPr="00F14EC7">
        <w:rPr>
          <w:b/>
          <w:bCs/>
          <w:color w:val="404040" w:themeColor="text1" w:themeTint="BF"/>
          <w:u w:val="single"/>
        </w:rPr>
        <w:t>successful reusable applications</w:t>
      </w:r>
      <w:r>
        <w:rPr>
          <w:color w:val="404040" w:themeColor="text1" w:themeTint="BF"/>
        </w:rPr>
        <w:t xml:space="preserve"> and what key business model variables should be considered in evaluating a reuse-based investment. </w:t>
      </w:r>
    </w:p>
    <w:p w14:paraId="6041BFCE" w14:textId="262FC9DB" w:rsidR="008B4C6D" w:rsidRDefault="0096356D" w:rsidP="00F15756">
      <w:pPr>
        <w:pStyle w:val="ListParagraph"/>
        <w:numPr>
          <w:ilvl w:val="0"/>
          <w:numId w:val="18"/>
        </w:numPr>
        <w:spacing w:line="276" w:lineRule="auto"/>
        <w:ind w:left="360" w:right="-270"/>
        <w:jc w:val="both"/>
        <w:rPr>
          <w:color w:val="404040" w:themeColor="text1" w:themeTint="BF"/>
        </w:rPr>
      </w:pPr>
      <w:r w:rsidRPr="00F14EC7">
        <w:rPr>
          <w:b/>
          <w:bCs/>
          <w:color w:val="404040" w:themeColor="text1" w:themeTint="BF"/>
          <w:u w:val="single"/>
        </w:rPr>
        <w:t>B</w:t>
      </w:r>
      <w:r w:rsidR="008B4C6D" w:rsidRPr="00F14EC7">
        <w:rPr>
          <w:b/>
          <w:bCs/>
          <w:color w:val="404040" w:themeColor="text1" w:themeTint="BF"/>
          <w:u w:val="single"/>
        </w:rPr>
        <w:t xml:space="preserve">est practices </w:t>
      </w:r>
      <w:r w:rsidRPr="00F14EC7">
        <w:rPr>
          <w:b/>
          <w:bCs/>
          <w:color w:val="404040" w:themeColor="text1" w:themeTint="BF"/>
          <w:u w:val="single"/>
        </w:rPr>
        <w:t xml:space="preserve">&amp; </w:t>
      </w:r>
      <w:r w:rsidR="008B4C6D" w:rsidRPr="00F14EC7">
        <w:rPr>
          <w:b/>
          <w:bCs/>
          <w:color w:val="404040" w:themeColor="text1" w:themeTint="BF"/>
          <w:u w:val="single"/>
        </w:rPr>
        <w:t>learnings</w:t>
      </w:r>
      <w:r w:rsidR="008B4C6D" w:rsidRPr="0096356D">
        <w:rPr>
          <w:color w:val="404040" w:themeColor="text1" w:themeTint="BF"/>
        </w:rPr>
        <w:t xml:space="preserve"> from global retailers when applying </w:t>
      </w:r>
      <w:r>
        <w:rPr>
          <w:color w:val="404040" w:themeColor="text1" w:themeTint="BF"/>
        </w:rPr>
        <w:t xml:space="preserve">B2B </w:t>
      </w:r>
      <w:r w:rsidR="008B4C6D" w:rsidRPr="0096356D">
        <w:rPr>
          <w:color w:val="404040" w:themeColor="text1" w:themeTint="BF"/>
        </w:rPr>
        <w:t>reusable</w:t>
      </w:r>
      <w:r w:rsidR="00F15756">
        <w:rPr>
          <w:color w:val="404040" w:themeColor="text1" w:themeTint="BF"/>
        </w:rPr>
        <w:t>-based</w:t>
      </w:r>
      <w:r w:rsidR="008B4C6D" w:rsidRPr="0096356D">
        <w:rPr>
          <w:color w:val="404040" w:themeColor="text1" w:themeTint="BF"/>
        </w:rPr>
        <w:t xml:space="preserve"> </w:t>
      </w:r>
      <w:r w:rsidR="00F15756" w:rsidRPr="0096356D">
        <w:rPr>
          <w:color w:val="404040" w:themeColor="text1" w:themeTint="BF"/>
        </w:rPr>
        <w:t>systems</w:t>
      </w:r>
      <w:r w:rsidR="00D07BAB">
        <w:rPr>
          <w:color w:val="404040" w:themeColor="text1" w:themeTint="BF"/>
        </w:rPr>
        <w:t>, and what learnings can be leveraged for B2C (refill, etc.) applications.</w:t>
      </w:r>
    </w:p>
    <w:p w14:paraId="5897803D" w14:textId="194AC04B" w:rsidR="008F2627" w:rsidRPr="0096356D" w:rsidRDefault="008F2627" w:rsidP="00F15756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What </w:t>
      </w:r>
      <w:r w:rsidRPr="00F14EC7">
        <w:rPr>
          <w:b/>
          <w:bCs/>
          <w:color w:val="404040" w:themeColor="text1" w:themeTint="BF"/>
          <w:u w:val="single"/>
        </w:rPr>
        <w:t xml:space="preserve">sustainability </w:t>
      </w:r>
      <w:r w:rsidR="00F15756" w:rsidRPr="00F14EC7">
        <w:rPr>
          <w:b/>
          <w:bCs/>
          <w:color w:val="404040" w:themeColor="text1" w:themeTint="BF"/>
          <w:u w:val="single"/>
        </w:rPr>
        <w:t>framework</w:t>
      </w:r>
      <w:r w:rsidR="00F15756">
        <w:rPr>
          <w:color w:val="404040" w:themeColor="text1" w:themeTint="BF"/>
        </w:rPr>
        <w:t xml:space="preserve"> </w:t>
      </w:r>
      <w:r w:rsidR="002D1B6C">
        <w:rPr>
          <w:color w:val="404040" w:themeColor="text1" w:themeTint="BF"/>
        </w:rPr>
        <w:t xml:space="preserve">and variables </w:t>
      </w:r>
      <w:r w:rsidR="00F15756">
        <w:rPr>
          <w:color w:val="404040" w:themeColor="text1" w:themeTint="BF"/>
        </w:rPr>
        <w:t xml:space="preserve">should be </w:t>
      </w:r>
      <w:r w:rsidR="002D1B6C">
        <w:rPr>
          <w:color w:val="404040" w:themeColor="text1" w:themeTint="BF"/>
        </w:rPr>
        <w:t>considered</w:t>
      </w:r>
      <w:r w:rsidR="00F15756">
        <w:rPr>
          <w:color w:val="404040" w:themeColor="text1" w:themeTint="BF"/>
        </w:rPr>
        <w:t xml:space="preserve"> when evaluating </w:t>
      </w:r>
      <w:r w:rsidR="002D1B6C">
        <w:rPr>
          <w:color w:val="404040" w:themeColor="text1" w:themeTint="BF"/>
        </w:rPr>
        <w:t xml:space="preserve">a </w:t>
      </w:r>
      <w:r w:rsidR="00F15756">
        <w:rPr>
          <w:color w:val="404040" w:themeColor="text1" w:themeTint="BF"/>
        </w:rPr>
        <w:t>reuse-based investments</w:t>
      </w:r>
      <w:r w:rsidR="002D1B6C">
        <w:rPr>
          <w:color w:val="404040" w:themeColor="text1" w:themeTint="BF"/>
        </w:rPr>
        <w:t xml:space="preserve"> and </w:t>
      </w:r>
      <w:r w:rsidR="00357C74">
        <w:rPr>
          <w:color w:val="404040" w:themeColor="text1" w:themeTint="BF"/>
        </w:rPr>
        <w:t xml:space="preserve">resulting </w:t>
      </w:r>
      <w:r w:rsidR="002D1B6C">
        <w:rPr>
          <w:color w:val="404040" w:themeColor="text1" w:themeTint="BF"/>
        </w:rPr>
        <w:t>sustainability impact</w:t>
      </w:r>
      <w:r w:rsidR="00F15756">
        <w:rPr>
          <w:color w:val="404040" w:themeColor="text1" w:themeTint="BF"/>
        </w:rPr>
        <w:t>.</w:t>
      </w:r>
    </w:p>
    <w:p w14:paraId="19D4812A" w14:textId="77777777" w:rsidR="008B4C6D" w:rsidRDefault="008B4C6D" w:rsidP="008B4C6D">
      <w:pPr>
        <w:spacing w:line="276" w:lineRule="auto"/>
        <w:jc w:val="both"/>
        <w:rPr>
          <w:color w:val="404040" w:themeColor="text1" w:themeTint="BF"/>
        </w:rPr>
      </w:pPr>
    </w:p>
    <w:p w14:paraId="3D30D857" w14:textId="72C41610" w:rsidR="008B4C6D" w:rsidRPr="008B4C6D" w:rsidRDefault="00F15756" w:rsidP="008B4C6D">
      <w:p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>Global case studies and reusable examples will be included throughout this white paper from RPA Retail &amp; eCommerce workstream member companies</w:t>
      </w:r>
      <w:r w:rsidR="00D07BAB">
        <w:rPr>
          <w:color w:val="404040" w:themeColor="text1" w:themeTint="BF"/>
        </w:rPr>
        <w:t xml:space="preserve"> and their customers if possible</w:t>
      </w:r>
      <w:r>
        <w:rPr>
          <w:color w:val="404040" w:themeColor="text1" w:themeTint="BF"/>
        </w:rPr>
        <w:t>.</w:t>
      </w:r>
      <w:r w:rsidR="000B6F5A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After reading this paper, retailer</w:t>
      </w:r>
      <w:r w:rsidR="00C816A4">
        <w:rPr>
          <w:color w:val="404040" w:themeColor="text1" w:themeTint="BF"/>
        </w:rPr>
        <w:t xml:space="preserve">s and their </w:t>
      </w:r>
      <w:r w:rsidR="00C011DA">
        <w:rPr>
          <w:color w:val="404040" w:themeColor="text1" w:themeTint="BF"/>
        </w:rPr>
        <w:t>manufactur</w:t>
      </w:r>
      <w:r w:rsidR="00C816A4">
        <w:rPr>
          <w:color w:val="404040" w:themeColor="text1" w:themeTint="BF"/>
        </w:rPr>
        <w:t xml:space="preserve">ing &amp; </w:t>
      </w:r>
      <w:r w:rsidR="00C011DA">
        <w:rPr>
          <w:color w:val="404040" w:themeColor="text1" w:themeTint="BF"/>
        </w:rPr>
        <w:t>supply chain partners</w:t>
      </w:r>
      <w:r w:rsidR="00C816A4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should have the tools</w:t>
      </w:r>
      <w:r w:rsidR="002D1B6C">
        <w:rPr>
          <w:color w:val="404040" w:themeColor="text1" w:themeTint="BF"/>
        </w:rPr>
        <w:t xml:space="preserve">, </w:t>
      </w:r>
      <w:r w:rsidR="003A2EFF">
        <w:rPr>
          <w:color w:val="404040" w:themeColor="text1" w:themeTint="BF"/>
        </w:rPr>
        <w:t>references,</w:t>
      </w:r>
      <w:r>
        <w:rPr>
          <w:color w:val="404040" w:themeColor="text1" w:themeTint="BF"/>
        </w:rPr>
        <w:t xml:space="preserve"> and resources to </w:t>
      </w:r>
      <w:r w:rsidR="002D1B6C">
        <w:rPr>
          <w:color w:val="404040" w:themeColor="text1" w:themeTint="BF"/>
        </w:rPr>
        <w:t>decide</w:t>
      </w:r>
      <w:r>
        <w:rPr>
          <w:color w:val="404040" w:themeColor="text1" w:themeTint="BF"/>
        </w:rPr>
        <w:t xml:space="preserve"> on </w:t>
      </w:r>
      <w:r w:rsidR="000B6F5A">
        <w:rPr>
          <w:color w:val="404040" w:themeColor="text1" w:themeTint="BF"/>
        </w:rPr>
        <w:t>"</w:t>
      </w:r>
      <w:r w:rsidR="00D07BAB">
        <w:rPr>
          <w:b/>
          <w:bCs/>
          <w:color w:val="404040" w:themeColor="text1" w:themeTint="BF"/>
        </w:rPr>
        <w:t>HOW</w:t>
      </w:r>
      <w:r w:rsidR="000B6F5A">
        <w:rPr>
          <w:color w:val="404040" w:themeColor="text1" w:themeTint="BF"/>
        </w:rPr>
        <w:t>"</w:t>
      </w:r>
      <w:r>
        <w:rPr>
          <w:color w:val="404040" w:themeColor="text1" w:themeTint="BF"/>
        </w:rPr>
        <w:t xml:space="preserve"> </w:t>
      </w:r>
      <w:r w:rsidR="00D07BAB">
        <w:rPr>
          <w:color w:val="404040" w:themeColor="text1" w:themeTint="BF"/>
        </w:rPr>
        <w:t>to</w:t>
      </w:r>
      <w:r>
        <w:rPr>
          <w:color w:val="404040" w:themeColor="text1" w:themeTint="BF"/>
        </w:rPr>
        <w:t xml:space="preserve"> </w:t>
      </w:r>
      <w:r w:rsidR="006B2729">
        <w:rPr>
          <w:color w:val="404040" w:themeColor="text1" w:themeTint="BF"/>
        </w:rPr>
        <w:t>use</w:t>
      </w:r>
      <w:r w:rsidR="0099123B">
        <w:rPr>
          <w:color w:val="404040" w:themeColor="text1" w:themeTint="BF"/>
        </w:rPr>
        <w:t>, implement</w:t>
      </w:r>
      <w:r w:rsidR="00D07BAB">
        <w:rPr>
          <w:color w:val="404040" w:themeColor="text1" w:themeTint="BF"/>
        </w:rPr>
        <w:t xml:space="preserve"> or </w:t>
      </w:r>
      <w:r>
        <w:rPr>
          <w:color w:val="404040" w:themeColor="text1" w:themeTint="BF"/>
        </w:rPr>
        <w:t>mak</w:t>
      </w:r>
      <w:r w:rsidR="00D07BAB">
        <w:rPr>
          <w:color w:val="404040" w:themeColor="text1" w:themeTint="BF"/>
        </w:rPr>
        <w:t>e</w:t>
      </w:r>
      <w:r>
        <w:rPr>
          <w:color w:val="404040" w:themeColor="text1" w:themeTint="BF"/>
        </w:rPr>
        <w:t xml:space="preserve"> investment</w:t>
      </w:r>
      <w:r w:rsidR="006B2729">
        <w:rPr>
          <w:color w:val="404040" w:themeColor="text1" w:themeTint="BF"/>
        </w:rPr>
        <w:t xml:space="preserve"> decisions</w:t>
      </w:r>
      <w:r>
        <w:rPr>
          <w:color w:val="404040" w:themeColor="text1" w:themeTint="BF"/>
        </w:rPr>
        <w:t xml:space="preserve"> in</w:t>
      </w:r>
      <w:r w:rsidR="002D1B6C">
        <w:rPr>
          <w:color w:val="404040" w:themeColor="text1" w:themeTint="BF"/>
        </w:rPr>
        <w:t>to</w:t>
      </w:r>
      <w:r>
        <w:rPr>
          <w:color w:val="404040" w:themeColor="text1" w:themeTint="BF"/>
        </w:rPr>
        <w:t xml:space="preserve"> </w:t>
      </w:r>
      <w:r w:rsidR="002D1B6C">
        <w:rPr>
          <w:color w:val="404040" w:themeColor="text1" w:themeTint="BF"/>
        </w:rPr>
        <w:t>r</w:t>
      </w:r>
      <w:r>
        <w:rPr>
          <w:color w:val="404040" w:themeColor="text1" w:themeTint="BF"/>
        </w:rPr>
        <w:t>eusable-based system</w:t>
      </w:r>
      <w:r w:rsidR="00D07BAB">
        <w:rPr>
          <w:color w:val="404040" w:themeColor="text1" w:themeTint="BF"/>
        </w:rPr>
        <w:t>s.</w:t>
      </w:r>
    </w:p>
    <w:p w14:paraId="7090154A" w14:textId="77777777" w:rsidR="00C816A4" w:rsidRDefault="00C816A4" w:rsidP="00772CA0">
      <w:pPr>
        <w:spacing w:line="276" w:lineRule="auto"/>
        <w:rPr>
          <w:color w:val="404040" w:themeColor="text1" w:themeTint="BF"/>
          <w:u w:val="single"/>
        </w:rPr>
      </w:pPr>
    </w:p>
    <w:p w14:paraId="3237B108" w14:textId="0433D207" w:rsidR="001D45EC" w:rsidRPr="002102A7" w:rsidRDefault="001D45EC" w:rsidP="00772CA0">
      <w:pPr>
        <w:spacing w:line="276" w:lineRule="auto"/>
        <w:rPr>
          <w:rFonts w:cstheme="minorHAnsi"/>
          <w:color w:val="404040" w:themeColor="text1" w:themeTint="BF"/>
          <w:u w:val="single"/>
        </w:rPr>
      </w:pPr>
      <w:r w:rsidRPr="001D45EC">
        <w:rPr>
          <w:color w:val="404040" w:themeColor="text1" w:themeTint="BF"/>
          <w:u w:val="single"/>
        </w:rPr>
        <w:lastRenderedPageBreak/>
        <w:t>Table of Contents</w:t>
      </w:r>
      <w:r w:rsidR="00AD4DC6" w:rsidRPr="00AD4DC6">
        <w:rPr>
          <w:color w:val="404040" w:themeColor="text1" w:themeTint="BF"/>
        </w:rPr>
        <w:t>:</w:t>
      </w:r>
    </w:p>
    <w:p w14:paraId="6CCA5C4E" w14:textId="77777777" w:rsidR="002F5D9E" w:rsidRPr="002102A7" w:rsidRDefault="002F5D9E" w:rsidP="00772CA0">
      <w:pPr>
        <w:spacing w:line="276" w:lineRule="auto"/>
        <w:rPr>
          <w:rFonts w:cstheme="minorHAnsi"/>
          <w:color w:val="404040" w:themeColor="text1" w:themeTint="BF"/>
          <w:u w:val="single"/>
        </w:rPr>
      </w:pPr>
    </w:p>
    <w:p w14:paraId="70F72DC3" w14:textId="329E76E6" w:rsidR="002A2C66" w:rsidRPr="00DC4499" w:rsidRDefault="002A2C66" w:rsidP="00772CA0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4472C4" w:themeColor="accent1"/>
        </w:rPr>
      </w:pPr>
      <w:r w:rsidRPr="00AD4DC6">
        <w:rPr>
          <w:rFonts w:cstheme="minorHAnsi"/>
          <w:b/>
          <w:bCs/>
          <w:color w:val="4472C4" w:themeColor="accent1"/>
        </w:rPr>
        <w:t>Executive Summary</w:t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1F2D98" w:rsidRPr="001F2D98">
        <w:rPr>
          <w:rFonts w:cstheme="minorHAnsi"/>
          <w:color w:val="404040" w:themeColor="text1" w:themeTint="BF"/>
        </w:rPr>
        <w:t>[</w:t>
      </w:r>
      <w:r w:rsidR="00DC4499" w:rsidRPr="001F2D98">
        <w:rPr>
          <w:rFonts w:cstheme="minorHAnsi"/>
          <w:color w:val="404040" w:themeColor="text1" w:themeTint="BF"/>
          <w:highlight w:val="green"/>
        </w:rPr>
        <w:t>RPA / Debus / Hoff</w:t>
      </w:r>
      <w:r w:rsidR="001F2D98" w:rsidRPr="001F2D98">
        <w:rPr>
          <w:rFonts w:cstheme="minorHAnsi"/>
          <w:color w:val="404040" w:themeColor="text1" w:themeTint="BF"/>
        </w:rPr>
        <w:t>]</w:t>
      </w:r>
    </w:p>
    <w:p w14:paraId="66520B40" w14:textId="22252E2F" w:rsidR="001D45EC" w:rsidRPr="00AD4DC6" w:rsidRDefault="001D45EC" w:rsidP="00772CA0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b/>
          <w:bCs/>
          <w:color w:val="4472C4" w:themeColor="accent1"/>
        </w:rPr>
      </w:pPr>
      <w:r w:rsidRPr="00AD4DC6">
        <w:rPr>
          <w:rFonts w:cstheme="minorHAnsi"/>
          <w:b/>
          <w:bCs/>
          <w:color w:val="4472C4" w:themeColor="accent1"/>
        </w:rPr>
        <w:t>Introduction</w:t>
      </w:r>
    </w:p>
    <w:p w14:paraId="628C685F" w14:textId="469AAC5C" w:rsidR="002A2C66" w:rsidRPr="002102A7" w:rsidRDefault="004E79F0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Why the need for reusable-based systems in the retail &amp; eCommerce industry is more important today in a retail environment</w:t>
      </w:r>
      <w:r w:rsidR="003A2EFF">
        <w:rPr>
          <w:rFonts w:cstheme="minorHAnsi"/>
          <w:color w:val="404040" w:themeColor="text1" w:themeTint="BF"/>
        </w:rPr>
        <w:t xml:space="preserve"> focused on eliminating single-use packaging, improving their sustainable footprint, and improving their supply chains</w:t>
      </w:r>
      <w:r w:rsidR="0052414A">
        <w:rPr>
          <w:rFonts w:cstheme="minorHAnsi"/>
          <w:color w:val="404040" w:themeColor="text1" w:themeTint="BF"/>
        </w:rPr>
        <w:t xml:space="preserve"> resiliency and costs</w:t>
      </w:r>
      <w:r w:rsidRPr="002102A7">
        <w:rPr>
          <w:rFonts w:cstheme="minorHAnsi"/>
          <w:color w:val="404040" w:themeColor="text1" w:themeTint="BF"/>
        </w:rPr>
        <w:t>.</w:t>
      </w:r>
      <w:r w:rsidR="005147A8">
        <w:rPr>
          <w:rFonts w:cstheme="minorHAnsi"/>
          <w:color w:val="404040" w:themeColor="text1" w:themeTint="BF"/>
        </w:rPr>
        <w:t xml:space="preserve">  How reusable systems can </w:t>
      </w:r>
      <w:r w:rsidR="00015B2A">
        <w:rPr>
          <w:rFonts w:cstheme="minorHAnsi"/>
          <w:color w:val="404040" w:themeColor="text1" w:themeTint="BF"/>
        </w:rPr>
        <w:t>contri</w:t>
      </w:r>
      <w:r w:rsidR="002B6120">
        <w:rPr>
          <w:rFonts w:cstheme="minorHAnsi"/>
          <w:color w:val="404040" w:themeColor="text1" w:themeTint="BF"/>
        </w:rPr>
        <w:t xml:space="preserve">bute to </w:t>
      </w:r>
      <w:r w:rsidR="0000791B">
        <w:rPr>
          <w:rFonts w:cstheme="minorHAnsi"/>
          <w:color w:val="404040" w:themeColor="text1" w:themeTint="BF"/>
        </w:rPr>
        <w:t>achieving retailers’ sustainability goals)</w:t>
      </w:r>
    </w:p>
    <w:p w14:paraId="56F753F6" w14:textId="6F1C4BE2" w:rsidR="003A2EFF" w:rsidRPr="00E45ACB" w:rsidRDefault="002A2C66" w:rsidP="00E45AC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Acknowledgement</w:t>
      </w:r>
      <w:r w:rsidR="008B0DEE" w:rsidRPr="002102A7">
        <w:rPr>
          <w:rFonts w:cstheme="minorHAnsi"/>
          <w:color w:val="404040" w:themeColor="text1" w:themeTint="BF"/>
        </w:rPr>
        <w:t xml:space="preserve"> of contributors (brief)</w:t>
      </w:r>
      <w:r w:rsidR="00E45ACB">
        <w:rPr>
          <w:rFonts w:cstheme="minorHAnsi"/>
          <w:color w:val="404040" w:themeColor="text1" w:themeTint="BF"/>
        </w:rPr>
        <w:br/>
      </w:r>
    </w:p>
    <w:p w14:paraId="5433D97D" w14:textId="0EB0C3A7" w:rsidR="003A2EFF" w:rsidRPr="0099123B" w:rsidRDefault="003A2EFF" w:rsidP="0099123B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b/>
          <w:bCs/>
          <w:color w:val="4472C4" w:themeColor="accent1"/>
        </w:rPr>
      </w:pPr>
      <w:r w:rsidRPr="003A2EFF">
        <w:rPr>
          <w:rFonts w:cstheme="minorHAnsi"/>
          <w:b/>
          <w:bCs/>
          <w:color w:val="4472C4" w:themeColor="accent1"/>
        </w:rPr>
        <w:t xml:space="preserve">Why Reusable systems in your Supply Chain </w:t>
      </w:r>
      <w:r w:rsidR="0000791B">
        <w:rPr>
          <w:rFonts w:cstheme="minorHAnsi"/>
          <w:b/>
          <w:bCs/>
          <w:color w:val="4472C4" w:themeColor="accent1"/>
        </w:rPr>
        <w:t xml:space="preserve">are </w:t>
      </w:r>
      <w:r w:rsidRPr="003A2EFF">
        <w:rPr>
          <w:rFonts w:cstheme="minorHAnsi"/>
          <w:b/>
          <w:bCs/>
          <w:color w:val="4472C4" w:themeColor="accent1"/>
        </w:rPr>
        <w:t xml:space="preserve"> </w:t>
      </w:r>
      <w:r w:rsidR="0099123B">
        <w:rPr>
          <w:rFonts w:cstheme="minorHAnsi"/>
          <w:b/>
          <w:bCs/>
          <w:color w:val="4472C4" w:themeColor="accent1"/>
        </w:rPr>
        <w:t>i</w:t>
      </w:r>
      <w:r w:rsidRPr="003A2EFF">
        <w:rPr>
          <w:rFonts w:cstheme="minorHAnsi"/>
          <w:b/>
          <w:bCs/>
          <w:color w:val="4472C4" w:themeColor="accent1"/>
        </w:rPr>
        <w:t xml:space="preserve">mportant </w:t>
      </w:r>
      <w:r w:rsidRPr="003A2EFF">
        <w:rPr>
          <w:rFonts w:cstheme="minorHAnsi"/>
          <w:b/>
          <w:bCs/>
          <w:color w:val="4472C4" w:themeColor="accent1"/>
          <w:u w:val="single"/>
        </w:rPr>
        <w:t>today</w:t>
      </w:r>
      <w:r w:rsidRPr="003A2EFF">
        <w:rPr>
          <w:rFonts w:cstheme="minorHAnsi"/>
          <w:b/>
          <w:bCs/>
          <w:color w:val="4472C4" w:themeColor="accent1"/>
        </w:rPr>
        <w:t>.</w:t>
      </w:r>
      <w:r w:rsidR="00DC4499">
        <w:rPr>
          <w:rFonts w:cstheme="minorHAnsi"/>
          <w:b/>
          <w:bCs/>
          <w:color w:val="4472C4" w:themeColor="accent1"/>
        </w:rPr>
        <w:tab/>
      </w:r>
      <w:r w:rsidR="00DC4499" w:rsidRPr="001F2D98">
        <w:rPr>
          <w:rFonts w:cstheme="minorHAnsi"/>
          <w:color w:val="404040" w:themeColor="text1" w:themeTint="BF"/>
        </w:rPr>
        <w:t>[</w:t>
      </w:r>
      <w:r w:rsidR="00623E53" w:rsidRPr="001F2D98">
        <w:rPr>
          <w:rFonts w:cstheme="minorHAnsi"/>
          <w:color w:val="404040" w:themeColor="text1" w:themeTint="BF"/>
          <w:highlight w:val="green"/>
        </w:rPr>
        <w:t>RPA</w:t>
      </w:r>
      <w:r w:rsidR="00623E53" w:rsidRPr="001F2D98">
        <w:rPr>
          <w:rFonts w:cstheme="minorHAnsi"/>
          <w:color w:val="404040" w:themeColor="text1" w:themeTint="BF"/>
        </w:rPr>
        <w:t xml:space="preserve"> &amp; </w:t>
      </w:r>
      <w:r w:rsidR="00DC4499" w:rsidRPr="001F2D98">
        <w:rPr>
          <w:rFonts w:cstheme="minorHAnsi"/>
          <w:color w:val="404040" w:themeColor="text1" w:themeTint="BF"/>
          <w:highlight w:val="yellow"/>
        </w:rPr>
        <w:t>TBD</w:t>
      </w:r>
      <w:r w:rsidR="00DC4499" w:rsidRPr="001F2D98">
        <w:rPr>
          <w:rFonts w:cstheme="minorHAnsi"/>
          <w:color w:val="404040" w:themeColor="text1" w:themeTint="BF"/>
        </w:rPr>
        <w:t>]</w:t>
      </w:r>
      <w:r w:rsidR="0099123B">
        <w:rPr>
          <w:rFonts w:cstheme="minorHAnsi"/>
          <w:b/>
          <w:bCs/>
          <w:color w:val="4472C4" w:themeColor="accent1"/>
        </w:rPr>
        <w:br/>
      </w:r>
      <w:r w:rsidR="0099123B" w:rsidRPr="0099123B">
        <w:rPr>
          <w:rFonts w:cstheme="minorHAnsi"/>
          <w:color w:val="C00000"/>
        </w:rPr>
        <w:t>[</w:t>
      </w:r>
      <w:r w:rsidR="0099123B">
        <w:rPr>
          <w:rFonts w:cstheme="minorHAnsi"/>
          <w:color w:val="C00000"/>
        </w:rPr>
        <w:t>B</w:t>
      </w:r>
      <w:r w:rsidRPr="0099123B">
        <w:rPr>
          <w:rFonts w:cstheme="minorHAnsi"/>
          <w:color w:val="C00000"/>
        </w:rPr>
        <w:t>enefits</w:t>
      </w:r>
      <w:r w:rsidR="00E45ACB" w:rsidRPr="0099123B">
        <w:rPr>
          <w:rFonts w:cstheme="minorHAnsi"/>
          <w:color w:val="C00000"/>
        </w:rPr>
        <w:t xml:space="preserve"> to a </w:t>
      </w:r>
      <w:r w:rsidR="00357C74" w:rsidRPr="0099123B">
        <w:rPr>
          <w:rFonts w:cstheme="minorHAnsi"/>
          <w:color w:val="C00000"/>
        </w:rPr>
        <w:t>key decision maker</w:t>
      </w:r>
      <w:r w:rsidR="0099123B" w:rsidRPr="0099123B">
        <w:rPr>
          <w:rFonts w:cstheme="minorHAnsi"/>
          <w:color w:val="C00000"/>
        </w:rPr>
        <w:t>]</w:t>
      </w:r>
    </w:p>
    <w:p w14:paraId="642B8200" w14:textId="77777777" w:rsidR="003A2EFF" w:rsidRPr="002102A7" w:rsidRDefault="003A2EFF" w:rsidP="003A2EFF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Introduction</w:t>
      </w:r>
    </w:p>
    <w:p w14:paraId="742721EC" w14:textId="7746FBE9" w:rsidR="003A2EFF" w:rsidRDefault="003A2EFF" w:rsidP="003A2EFF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Financial metrics</w:t>
      </w:r>
    </w:p>
    <w:p w14:paraId="793B1725" w14:textId="22150025" w:rsidR="003A2EFF" w:rsidRPr="002102A7" w:rsidRDefault="003A2EFF" w:rsidP="003A2EFF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Single-use packaging waste and the pressure to eliminate</w:t>
      </w:r>
    </w:p>
    <w:p w14:paraId="5E479F47" w14:textId="72DD89CE" w:rsidR="003A2EFF" w:rsidRPr="002102A7" w:rsidRDefault="003A2EFF" w:rsidP="003A2EFF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Sustainability metrics</w:t>
      </w:r>
      <w:r w:rsidR="001C4148">
        <w:rPr>
          <w:rFonts w:cstheme="minorHAnsi"/>
          <w:color w:val="404040" w:themeColor="text1" w:themeTint="BF"/>
        </w:rPr>
        <w:t xml:space="preserve"> (waste, water, energy</w:t>
      </w:r>
      <w:r w:rsidR="007C387C">
        <w:rPr>
          <w:rFonts w:cstheme="minorHAnsi"/>
          <w:color w:val="404040" w:themeColor="text1" w:themeTint="BF"/>
        </w:rPr>
        <w:t>, recycled content</w:t>
      </w:r>
      <w:r w:rsidR="001C4148">
        <w:rPr>
          <w:rFonts w:cstheme="minorHAnsi"/>
          <w:color w:val="404040" w:themeColor="text1" w:themeTint="BF"/>
        </w:rPr>
        <w:t>)</w:t>
      </w:r>
    </w:p>
    <w:p w14:paraId="7CB63CA8" w14:textId="598D11C3" w:rsidR="003A2EFF" w:rsidRDefault="003A2EFF" w:rsidP="003A2EFF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Food Safety &amp; Emerging Regulations</w:t>
      </w:r>
      <w:r>
        <w:rPr>
          <w:rFonts w:cstheme="minorHAnsi"/>
          <w:color w:val="404040" w:themeColor="text1" w:themeTint="BF"/>
        </w:rPr>
        <w:t xml:space="preserve"> (</w:t>
      </w:r>
      <w:r w:rsidR="00623E53" w:rsidRPr="00623E53">
        <w:rPr>
          <w:rFonts w:cstheme="minorHAnsi"/>
          <w:color w:val="C00000"/>
        </w:rPr>
        <w:t xml:space="preserve">RPA </w:t>
      </w:r>
      <w:r w:rsidR="0052414A" w:rsidRPr="00623E53">
        <w:rPr>
          <w:rFonts w:cstheme="minorHAnsi"/>
          <w:color w:val="C00000"/>
        </w:rPr>
        <w:t>a</w:t>
      </w:r>
      <w:r w:rsidRPr="00623E53">
        <w:rPr>
          <w:rFonts w:cstheme="minorHAnsi"/>
          <w:color w:val="C00000"/>
        </w:rPr>
        <w:t>dd EU regulation</w:t>
      </w:r>
      <w:r w:rsidR="00E45ACB" w:rsidRPr="00623E53">
        <w:rPr>
          <w:rFonts w:cstheme="minorHAnsi"/>
          <w:color w:val="C00000"/>
        </w:rPr>
        <w:t xml:space="preserve"> update</w:t>
      </w:r>
      <w:r>
        <w:rPr>
          <w:rFonts w:cstheme="minorHAnsi"/>
          <w:color w:val="404040" w:themeColor="text1" w:themeTint="BF"/>
        </w:rPr>
        <w:t>)</w:t>
      </w:r>
    </w:p>
    <w:p w14:paraId="6D271DFD" w14:textId="43C6F11A" w:rsidR="003A2EFF" w:rsidRDefault="003A2EFF" w:rsidP="003A2EFF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Supply Chain Visibility in uncertain times</w:t>
      </w:r>
      <w:r>
        <w:rPr>
          <w:rFonts w:cstheme="minorHAnsi"/>
          <w:color w:val="404040" w:themeColor="text1" w:themeTint="BF"/>
        </w:rPr>
        <w:t xml:space="preserve"> (</w:t>
      </w:r>
      <w:r w:rsidR="00623E53" w:rsidRPr="00623E53">
        <w:rPr>
          <w:rFonts w:cstheme="minorHAnsi"/>
          <w:color w:val="C00000"/>
        </w:rPr>
        <w:t xml:space="preserve">RPA </w:t>
      </w:r>
      <w:r w:rsidRPr="00623E53">
        <w:rPr>
          <w:rFonts w:cstheme="minorHAnsi"/>
          <w:color w:val="C00000"/>
        </w:rPr>
        <w:t>Technology workstream content</w:t>
      </w:r>
      <w:r>
        <w:rPr>
          <w:rFonts w:cstheme="minorHAnsi"/>
          <w:color w:val="404040" w:themeColor="text1" w:themeTint="BF"/>
        </w:rPr>
        <w:t>)</w:t>
      </w:r>
      <w:r w:rsidRPr="002102A7">
        <w:rPr>
          <w:rFonts w:cstheme="minorHAnsi"/>
          <w:color w:val="404040" w:themeColor="text1" w:themeTint="BF"/>
        </w:rPr>
        <w:t xml:space="preserve"> </w:t>
      </w:r>
    </w:p>
    <w:p w14:paraId="32A62886" w14:textId="17538446" w:rsidR="00AE6F6A" w:rsidRDefault="00AE6F6A" w:rsidP="001C3A95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Opportunity to leverage embedded technology and data</w:t>
      </w:r>
      <w:r w:rsidR="00623E53">
        <w:rPr>
          <w:rFonts w:cstheme="minorHAnsi"/>
          <w:color w:val="404040" w:themeColor="text1" w:themeTint="BF"/>
        </w:rPr>
        <w:t xml:space="preserve"> (</w:t>
      </w:r>
      <w:r w:rsidR="00623E53" w:rsidRPr="00623E53">
        <w:rPr>
          <w:rFonts w:cstheme="minorHAnsi"/>
          <w:color w:val="C00000"/>
        </w:rPr>
        <w:t>RPA Tech</w:t>
      </w:r>
      <w:r w:rsidR="00C76968">
        <w:rPr>
          <w:rFonts w:cstheme="minorHAnsi"/>
          <w:color w:val="C00000"/>
        </w:rPr>
        <w:t>.</w:t>
      </w:r>
      <w:r w:rsidR="00623E53" w:rsidRPr="00623E53">
        <w:rPr>
          <w:rFonts w:cstheme="minorHAnsi"/>
          <w:color w:val="C00000"/>
        </w:rPr>
        <w:t xml:space="preserve"> workstream</w:t>
      </w:r>
      <w:r w:rsidR="00623E53">
        <w:rPr>
          <w:rFonts w:cstheme="minorHAnsi"/>
          <w:color w:val="404040" w:themeColor="text1" w:themeTint="BF"/>
        </w:rPr>
        <w:t>)</w:t>
      </w:r>
    </w:p>
    <w:p w14:paraId="6C49EE22" w14:textId="728D5296" w:rsidR="001C3A95" w:rsidRDefault="003A2EFF" w:rsidP="001C3A95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3A2EFF">
        <w:rPr>
          <w:rFonts w:cstheme="minorHAnsi"/>
          <w:color w:val="404040" w:themeColor="text1" w:themeTint="BF"/>
        </w:rPr>
        <w:t>Other</w:t>
      </w:r>
    </w:p>
    <w:p w14:paraId="48B40133" w14:textId="77777777" w:rsidR="001C3A95" w:rsidRDefault="001C3A95" w:rsidP="001C3A95">
      <w:pPr>
        <w:pStyle w:val="ListParagraph"/>
        <w:spacing w:line="276" w:lineRule="auto"/>
        <w:ind w:left="1440"/>
        <w:rPr>
          <w:rFonts w:cstheme="minorHAnsi"/>
          <w:color w:val="404040" w:themeColor="text1" w:themeTint="BF"/>
        </w:rPr>
      </w:pPr>
    </w:p>
    <w:p w14:paraId="67536452" w14:textId="77777777" w:rsidR="001C0F4C" w:rsidRPr="001C0F4C" w:rsidRDefault="003A2EFF" w:rsidP="001C3A95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1C3A95">
        <w:rPr>
          <w:b/>
          <w:bCs/>
          <w:color w:val="4472C4" w:themeColor="accent1"/>
        </w:rPr>
        <w:t xml:space="preserve">What is a </w:t>
      </w:r>
      <w:r w:rsidR="002102A7" w:rsidRPr="001C3A95">
        <w:rPr>
          <w:b/>
          <w:bCs/>
          <w:color w:val="4472C4" w:themeColor="accent1"/>
        </w:rPr>
        <w:t>successful reusable application</w:t>
      </w:r>
      <w:r w:rsidRPr="001C3A95">
        <w:rPr>
          <w:b/>
          <w:bCs/>
          <w:color w:val="4472C4" w:themeColor="accent1"/>
        </w:rPr>
        <w:t xml:space="preserve"> </w:t>
      </w:r>
      <w:r w:rsidR="002102A7" w:rsidRPr="001C3A95">
        <w:rPr>
          <w:b/>
          <w:bCs/>
          <w:color w:val="4472C4" w:themeColor="accent1"/>
        </w:rPr>
        <w:t>and what key business model variables should be considered in evaluating a reuse-based investment</w:t>
      </w:r>
      <w:r w:rsidR="001C0F4C">
        <w:rPr>
          <w:b/>
          <w:bCs/>
          <w:color w:val="4472C4" w:themeColor="accent1"/>
        </w:rPr>
        <w:t>.</w:t>
      </w:r>
    </w:p>
    <w:p w14:paraId="20136666" w14:textId="77777777" w:rsidR="001C0F4C" w:rsidRDefault="00DC4499" w:rsidP="001C0F4C">
      <w:pPr>
        <w:pStyle w:val="ListParagraph"/>
        <w:spacing w:line="276" w:lineRule="auto"/>
        <w:ind w:left="5760" w:firstLine="720"/>
        <w:rPr>
          <w:color w:val="404040" w:themeColor="text1" w:themeTint="BF"/>
        </w:rPr>
      </w:pPr>
      <w:r w:rsidRPr="001F2D98">
        <w:rPr>
          <w:color w:val="404040" w:themeColor="text1" w:themeTint="BF"/>
        </w:rPr>
        <w:t>[</w:t>
      </w:r>
      <w:r w:rsidR="001F2D98" w:rsidRPr="001F2D98">
        <w:rPr>
          <w:color w:val="404040" w:themeColor="text1" w:themeTint="BF"/>
          <w:highlight w:val="green"/>
        </w:rPr>
        <w:t>IFCO</w:t>
      </w:r>
      <w:r w:rsidR="001F2D98" w:rsidRPr="001F2D98">
        <w:rPr>
          <w:color w:val="404040" w:themeColor="text1" w:themeTint="BF"/>
        </w:rPr>
        <w:t xml:space="preserve">, </w:t>
      </w:r>
      <w:r w:rsidR="001C0F4C" w:rsidRPr="001C0F4C">
        <w:rPr>
          <w:color w:val="404040" w:themeColor="text1" w:themeTint="BF"/>
          <w:highlight w:val="green"/>
        </w:rPr>
        <w:t>CHEP</w:t>
      </w:r>
      <w:r w:rsidR="001C0F4C">
        <w:rPr>
          <w:color w:val="404040" w:themeColor="text1" w:themeTint="BF"/>
        </w:rPr>
        <w:t xml:space="preserve">, </w:t>
      </w:r>
      <w:r w:rsidRPr="001F2D98">
        <w:rPr>
          <w:color w:val="404040" w:themeColor="text1" w:themeTint="BF"/>
          <w:highlight w:val="yellow"/>
        </w:rPr>
        <w:t>TBD</w:t>
      </w:r>
      <w:r w:rsidRPr="001F2D98">
        <w:rPr>
          <w:color w:val="404040" w:themeColor="text1" w:themeTint="BF"/>
        </w:rPr>
        <w:t>]</w:t>
      </w:r>
    </w:p>
    <w:p w14:paraId="4FA4307E" w14:textId="7C7B4502" w:rsidR="002102A7" w:rsidRPr="001C3A95" w:rsidRDefault="0099123B" w:rsidP="001C0F4C">
      <w:pPr>
        <w:pStyle w:val="ListParagraph"/>
        <w:spacing w:line="276" w:lineRule="auto"/>
        <w:ind w:left="0" w:firstLine="720"/>
        <w:rPr>
          <w:rFonts w:cstheme="minorHAnsi"/>
          <w:color w:val="404040" w:themeColor="text1" w:themeTint="BF"/>
        </w:rPr>
      </w:pPr>
      <w:r w:rsidRPr="001C3A95">
        <w:rPr>
          <w:color w:val="C00000"/>
        </w:rPr>
        <w:t>[</w:t>
      </w:r>
      <w:r w:rsidR="003A2EFF" w:rsidRPr="001C3A95">
        <w:rPr>
          <w:color w:val="C00000"/>
        </w:rPr>
        <w:t>How to make a good decision</w:t>
      </w:r>
      <w:r w:rsidRPr="001C3A95">
        <w:rPr>
          <w:color w:val="404040" w:themeColor="text1" w:themeTint="BF"/>
        </w:rPr>
        <w:t>]</w:t>
      </w:r>
    </w:p>
    <w:p w14:paraId="59A18D1D" w14:textId="63B7E153" w:rsidR="00E45ACB" w:rsidRDefault="0052414A" w:rsidP="00E45ACB">
      <w:pPr>
        <w:pStyle w:val="ListParagraph"/>
        <w:numPr>
          <w:ilvl w:val="1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What makes an excellent reusable application</w:t>
      </w:r>
    </w:p>
    <w:p w14:paraId="204C135B" w14:textId="7085BC4B" w:rsidR="0052414A" w:rsidRDefault="0052414A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Checklist</w:t>
      </w:r>
    </w:p>
    <w:p w14:paraId="5BC75B83" w14:textId="170DB580" w:rsidR="00ED330A" w:rsidRDefault="00ED330A" w:rsidP="00ED330A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Types of supply chains (general)</w:t>
      </w:r>
    </w:p>
    <w:p w14:paraId="3F87713D" w14:textId="0E762067" w:rsidR="00ED330A" w:rsidRDefault="00ED330A" w:rsidP="00ED330A">
      <w:pPr>
        <w:pStyle w:val="ListParagraph"/>
        <w:numPr>
          <w:ilvl w:val="4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Mfg. to Warehouse</w:t>
      </w:r>
      <w:r w:rsidR="007C387C">
        <w:rPr>
          <w:color w:val="404040" w:themeColor="text1" w:themeTint="BF"/>
        </w:rPr>
        <w:t>/Distributor</w:t>
      </w:r>
    </w:p>
    <w:p w14:paraId="7468DEB9" w14:textId="6953D8CE" w:rsidR="00ED330A" w:rsidRDefault="00ED330A" w:rsidP="00ED330A">
      <w:pPr>
        <w:pStyle w:val="ListParagraph"/>
        <w:numPr>
          <w:ilvl w:val="4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Mfg. to Store</w:t>
      </w:r>
    </w:p>
    <w:p w14:paraId="50B141FC" w14:textId="12341313" w:rsidR="007C387C" w:rsidRDefault="007C387C" w:rsidP="00ED330A">
      <w:pPr>
        <w:pStyle w:val="ListParagraph"/>
        <w:numPr>
          <w:ilvl w:val="4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Distributor to Store</w:t>
      </w:r>
    </w:p>
    <w:p w14:paraId="48F83BC3" w14:textId="0A5CDA6C" w:rsidR="00ED330A" w:rsidRDefault="00ED330A" w:rsidP="00ED330A">
      <w:pPr>
        <w:pStyle w:val="ListParagraph"/>
        <w:numPr>
          <w:ilvl w:val="4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Mfg. to Fulfillment Center (eCommerce, …)</w:t>
      </w:r>
    </w:p>
    <w:p w14:paraId="0097D4D0" w14:textId="76165C4E" w:rsidR="00272788" w:rsidRPr="00272788" w:rsidRDefault="0052414A" w:rsidP="00272788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Decision tree</w:t>
      </w:r>
      <w:r w:rsidR="00272788">
        <w:rPr>
          <w:color w:val="404040" w:themeColor="text1" w:themeTint="BF"/>
        </w:rPr>
        <w:t xml:space="preserve"> (</w:t>
      </w:r>
      <w:r w:rsidR="0099123B">
        <w:rPr>
          <w:color w:val="404040" w:themeColor="text1" w:themeTint="BF"/>
        </w:rPr>
        <w:t>u</w:t>
      </w:r>
      <w:r w:rsidR="00272788">
        <w:rPr>
          <w:color w:val="404040" w:themeColor="text1" w:themeTint="BF"/>
        </w:rPr>
        <w:t xml:space="preserve">sed for </w:t>
      </w:r>
      <w:r w:rsidR="00357C74">
        <w:rPr>
          <w:color w:val="404040" w:themeColor="text1" w:themeTint="BF"/>
        </w:rPr>
        <w:t xml:space="preserve">an </w:t>
      </w:r>
      <w:r w:rsidR="00272788">
        <w:rPr>
          <w:color w:val="404040" w:themeColor="text1" w:themeTint="BF"/>
        </w:rPr>
        <w:t>online version also)</w:t>
      </w:r>
    </w:p>
    <w:p w14:paraId="5BCBDB78" w14:textId="5FF00667" w:rsidR="00272788" w:rsidRPr="002102A7" w:rsidRDefault="00272788" w:rsidP="00272788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 xml:space="preserve">What is the right solution for the </w:t>
      </w:r>
      <w:r>
        <w:rPr>
          <w:rFonts w:cstheme="minorHAnsi"/>
          <w:color w:val="404040" w:themeColor="text1" w:themeTint="BF"/>
        </w:rPr>
        <w:t>application?</w:t>
      </w:r>
    </w:p>
    <w:p w14:paraId="36AF755E" w14:textId="55684107" w:rsidR="00272788" w:rsidRPr="002102A7" w:rsidRDefault="00272788" w:rsidP="00272788">
      <w:pPr>
        <w:pStyle w:val="ListParagraph"/>
        <w:numPr>
          <w:ilvl w:val="4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 xml:space="preserve">Differences in </w:t>
      </w:r>
      <w:r>
        <w:rPr>
          <w:rFonts w:cstheme="minorHAnsi"/>
          <w:color w:val="404040" w:themeColor="text1" w:themeTint="BF"/>
        </w:rPr>
        <w:t>Owned (captive) vs. Pooling (open) Services</w:t>
      </w:r>
    </w:p>
    <w:p w14:paraId="0436763D" w14:textId="150E1267" w:rsidR="00272788" w:rsidRDefault="00272788" w:rsidP="00272788">
      <w:pPr>
        <w:pStyle w:val="ListParagraph"/>
        <w:numPr>
          <w:ilvl w:val="4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Proof of value – does it add value to your business?</w:t>
      </w:r>
    </w:p>
    <w:p w14:paraId="57E4BF8D" w14:textId="5DF3893B" w:rsidR="00272788" w:rsidRPr="002102A7" w:rsidRDefault="00272788" w:rsidP="00272788">
      <w:pPr>
        <w:pStyle w:val="ListParagraph"/>
        <w:numPr>
          <w:ilvl w:val="5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How does each reuse system add value?</w:t>
      </w:r>
    </w:p>
    <w:p w14:paraId="3DF1CED0" w14:textId="532DDDF6" w:rsidR="00272788" w:rsidRPr="00272788" w:rsidRDefault="00272788" w:rsidP="00272788">
      <w:pPr>
        <w:pStyle w:val="ListParagraph"/>
        <w:numPr>
          <w:ilvl w:val="4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lastRenderedPageBreak/>
        <w:t>Considerations of mixed deployments</w:t>
      </w:r>
    </w:p>
    <w:p w14:paraId="4BBB4A79" w14:textId="3712E5E9" w:rsidR="00E45ACB" w:rsidRDefault="0052414A" w:rsidP="00E45ACB">
      <w:pPr>
        <w:pStyle w:val="ListParagraph"/>
        <w:numPr>
          <w:ilvl w:val="1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Key variables</w:t>
      </w:r>
    </w:p>
    <w:p w14:paraId="6B6B0F2F" w14:textId="393A01C0" w:rsidR="0052414A" w:rsidRDefault="0052414A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Loss</w:t>
      </w:r>
      <w:r w:rsidR="000C24A5">
        <w:rPr>
          <w:color w:val="404040" w:themeColor="text1" w:themeTint="BF"/>
        </w:rPr>
        <w:t xml:space="preserve"> (</w:t>
      </w:r>
      <w:r w:rsidR="00F0585E">
        <w:rPr>
          <w:color w:val="404040" w:themeColor="text1" w:themeTint="BF"/>
        </w:rPr>
        <w:t>A</w:t>
      </w:r>
      <w:r w:rsidR="000C24A5">
        <w:rPr>
          <w:color w:val="404040" w:themeColor="text1" w:themeTint="BF"/>
        </w:rPr>
        <w:t>sset loss)</w:t>
      </w:r>
    </w:p>
    <w:p w14:paraId="2FF2B09D" w14:textId="26076B55" w:rsidR="0052414A" w:rsidRDefault="0052414A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Velocity</w:t>
      </w:r>
      <w:r w:rsidR="000C24A5">
        <w:rPr>
          <w:color w:val="404040" w:themeColor="text1" w:themeTint="BF"/>
        </w:rPr>
        <w:t xml:space="preserve"> (</w:t>
      </w:r>
      <w:r w:rsidR="00F0585E">
        <w:rPr>
          <w:color w:val="404040" w:themeColor="text1" w:themeTint="BF"/>
        </w:rPr>
        <w:t>S</w:t>
      </w:r>
      <w:r w:rsidR="000C24A5">
        <w:rPr>
          <w:color w:val="404040" w:themeColor="text1" w:themeTint="BF"/>
        </w:rPr>
        <w:t>peed of turns/cycle time)</w:t>
      </w:r>
    </w:p>
    <w:p w14:paraId="17B82450" w14:textId="4BB61C0F" w:rsidR="0052414A" w:rsidRDefault="0052414A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Damage (</w:t>
      </w:r>
      <w:r w:rsidR="00F0585E">
        <w:rPr>
          <w:color w:val="404040" w:themeColor="text1" w:themeTint="BF"/>
        </w:rPr>
        <w:t>R</w:t>
      </w:r>
      <w:r>
        <w:rPr>
          <w:color w:val="404040" w:themeColor="text1" w:themeTint="BF"/>
        </w:rPr>
        <w:t>epair</w:t>
      </w:r>
      <w:r w:rsidR="00F0585E">
        <w:rPr>
          <w:color w:val="404040" w:themeColor="text1" w:themeTint="BF"/>
        </w:rPr>
        <w:t xml:space="preserve"> considerations</w:t>
      </w:r>
      <w:r>
        <w:rPr>
          <w:color w:val="404040" w:themeColor="text1" w:themeTint="BF"/>
        </w:rPr>
        <w:t>)</w:t>
      </w:r>
    </w:p>
    <w:p w14:paraId="262C6542" w14:textId="77777777" w:rsidR="00F0585E" w:rsidRDefault="0052414A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Logistics</w:t>
      </w:r>
    </w:p>
    <w:p w14:paraId="536739EE" w14:textId="77777777" w:rsidR="00F0585E" w:rsidRDefault="00F0585E" w:rsidP="00F0585E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R</w:t>
      </w:r>
      <w:r w:rsidR="0052414A">
        <w:rPr>
          <w:color w:val="404040" w:themeColor="text1" w:themeTint="BF"/>
        </w:rPr>
        <w:t>everse logistics</w:t>
      </w:r>
    </w:p>
    <w:p w14:paraId="0D82071F" w14:textId="25A81614" w:rsidR="00F0585E" w:rsidRDefault="008B7633" w:rsidP="00F0585E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dedicated vs </w:t>
      </w:r>
      <w:r w:rsidR="00C40BDA">
        <w:rPr>
          <w:color w:val="404040" w:themeColor="text1" w:themeTint="BF"/>
        </w:rPr>
        <w:t>third party freight</w:t>
      </w:r>
      <w:r w:rsidR="00F0585E">
        <w:rPr>
          <w:color w:val="404040" w:themeColor="text1" w:themeTint="BF"/>
        </w:rPr>
        <w:t xml:space="preserve"> solutions</w:t>
      </w:r>
    </w:p>
    <w:p w14:paraId="5238321E" w14:textId="6D1D0627" w:rsidR="0052414A" w:rsidRDefault="00C40BDA" w:rsidP="00F0585E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consolidation nodes</w:t>
      </w:r>
    </w:p>
    <w:p w14:paraId="4347980C" w14:textId="77777777" w:rsidR="00F0585E" w:rsidRDefault="007614F8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Additional services</w:t>
      </w:r>
    </w:p>
    <w:p w14:paraId="21007527" w14:textId="77777777" w:rsidR="00F0585E" w:rsidRDefault="00F0585E" w:rsidP="00F0585E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I</w:t>
      </w:r>
      <w:r w:rsidR="007614F8">
        <w:rPr>
          <w:color w:val="404040" w:themeColor="text1" w:themeTint="BF"/>
        </w:rPr>
        <w:t>nspecti</w:t>
      </w:r>
      <w:r>
        <w:rPr>
          <w:color w:val="404040" w:themeColor="text1" w:themeTint="BF"/>
        </w:rPr>
        <w:t>on</w:t>
      </w:r>
      <w:r w:rsidR="007614F8">
        <w:rPr>
          <w:color w:val="404040" w:themeColor="text1" w:themeTint="BF"/>
        </w:rPr>
        <w:t>, washing, repair, recycling</w:t>
      </w:r>
    </w:p>
    <w:p w14:paraId="0C274608" w14:textId="299B138A" w:rsidR="007614F8" w:rsidRDefault="007614F8" w:rsidP="00F0585E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technology</w:t>
      </w:r>
      <w:r w:rsidR="00F0585E">
        <w:rPr>
          <w:color w:val="404040" w:themeColor="text1" w:themeTint="BF"/>
        </w:rPr>
        <w:t>, etc.</w:t>
      </w:r>
    </w:p>
    <w:p w14:paraId="1DA6512F" w14:textId="0759AD04" w:rsidR="001F2D98" w:rsidRDefault="001F2D98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Design factors</w:t>
      </w:r>
    </w:p>
    <w:p w14:paraId="0294A5D5" w14:textId="77777777" w:rsidR="001F2D98" w:rsidRDefault="001F2D98" w:rsidP="001F2D98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How does the design of the Reuse asset impact</w:t>
      </w:r>
    </w:p>
    <w:p w14:paraId="164F161F" w14:textId="6536CE49" w:rsidR="001F2D98" w:rsidRDefault="001F2D98" w:rsidP="001F2D98">
      <w:pPr>
        <w:pStyle w:val="ListParagraph"/>
        <w:spacing w:line="276" w:lineRule="auto"/>
        <w:ind w:left="2880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the business model learnings.  Ergonomics, features, etc.</w:t>
      </w:r>
    </w:p>
    <w:p w14:paraId="79635B15" w14:textId="315B7BBA" w:rsidR="0099123B" w:rsidRPr="00E45ACB" w:rsidRDefault="0099123B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other</w:t>
      </w:r>
    </w:p>
    <w:p w14:paraId="3E6F0CCD" w14:textId="471DD359" w:rsidR="00E45ACB" w:rsidRDefault="0052414A" w:rsidP="00E45ACB">
      <w:pPr>
        <w:pStyle w:val="ListParagraph"/>
        <w:numPr>
          <w:ilvl w:val="1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Investment factors</w:t>
      </w:r>
    </w:p>
    <w:p w14:paraId="5E41CD6E" w14:textId="24CFFE87" w:rsidR="0052414A" w:rsidRDefault="0052414A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Recycled value of plastic materials</w:t>
      </w:r>
    </w:p>
    <w:p w14:paraId="5A643F9B" w14:textId="45E81D53" w:rsidR="0052414A" w:rsidRDefault="0052414A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Partners</w:t>
      </w:r>
      <w:r w:rsidR="00357C74">
        <w:rPr>
          <w:color w:val="404040" w:themeColor="text1" w:themeTint="BF"/>
        </w:rPr>
        <w:t>hips</w:t>
      </w:r>
    </w:p>
    <w:p w14:paraId="74B9DE27" w14:textId="4669699E" w:rsidR="00357C74" w:rsidRPr="00E45ACB" w:rsidRDefault="00357C74" w:rsidP="0052414A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Technology investments (IoT, etc.)</w:t>
      </w:r>
    </w:p>
    <w:p w14:paraId="7554D97C" w14:textId="77777777" w:rsidR="00E45ACB" w:rsidRPr="003A2EFF" w:rsidRDefault="00E45ACB" w:rsidP="00E45ACB">
      <w:pPr>
        <w:pStyle w:val="ListParagraph"/>
        <w:spacing w:line="276" w:lineRule="auto"/>
        <w:ind w:left="1440"/>
        <w:jc w:val="both"/>
        <w:rPr>
          <w:color w:val="4472C4" w:themeColor="accent1"/>
        </w:rPr>
      </w:pPr>
    </w:p>
    <w:p w14:paraId="3B265417" w14:textId="77777777" w:rsidR="00DC4499" w:rsidRDefault="00E45ACB" w:rsidP="003A2EFF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b/>
          <w:bCs/>
          <w:color w:val="4472C4" w:themeColor="accent1"/>
        </w:rPr>
      </w:pPr>
      <w:r>
        <w:rPr>
          <w:rFonts w:cstheme="minorHAnsi"/>
          <w:b/>
          <w:bCs/>
          <w:color w:val="4472C4" w:themeColor="accent1"/>
        </w:rPr>
        <w:t>What b</w:t>
      </w:r>
      <w:r w:rsidR="003A2EFF" w:rsidRPr="002102A7">
        <w:rPr>
          <w:rFonts w:cstheme="minorHAnsi"/>
          <w:b/>
          <w:bCs/>
          <w:color w:val="4472C4" w:themeColor="accent1"/>
        </w:rPr>
        <w:t xml:space="preserve">est </w:t>
      </w:r>
      <w:r w:rsidR="003A2EFF">
        <w:rPr>
          <w:rFonts w:cstheme="minorHAnsi"/>
          <w:b/>
          <w:bCs/>
          <w:color w:val="4472C4" w:themeColor="accent1"/>
        </w:rPr>
        <w:t>p</w:t>
      </w:r>
      <w:r w:rsidR="003A2EFF" w:rsidRPr="002102A7">
        <w:rPr>
          <w:rFonts w:cstheme="minorHAnsi"/>
          <w:b/>
          <w:bCs/>
          <w:color w:val="4472C4" w:themeColor="accent1"/>
        </w:rPr>
        <w:t xml:space="preserve">ractices &amp; </w:t>
      </w:r>
      <w:r w:rsidR="003A2EFF">
        <w:rPr>
          <w:rFonts w:cstheme="minorHAnsi"/>
          <w:b/>
          <w:bCs/>
          <w:color w:val="4472C4" w:themeColor="accent1"/>
        </w:rPr>
        <w:t>l</w:t>
      </w:r>
      <w:r w:rsidR="003A2EFF" w:rsidRPr="002102A7">
        <w:rPr>
          <w:rFonts w:cstheme="minorHAnsi"/>
          <w:b/>
          <w:bCs/>
          <w:color w:val="4472C4" w:themeColor="accent1"/>
        </w:rPr>
        <w:t xml:space="preserve">earnings </w:t>
      </w:r>
      <w:r w:rsidR="003A2EFF">
        <w:rPr>
          <w:rFonts w:cstheme="minorHAnsi"/>
          <w:b/>
          <w:bCs/>
          <w:color w:val="4472C4" w:themeColor="accent1"/>
        </w:rPr>
        <w:t>from g</w:t>
      </w:r>
      <w:r w:rsidR="003A2EFF" w:rsidRPr="002102A7">
        <w:rPr>
          <w:rFonts w:cstheme="minorHAnsi"/>
          <w:b/>
          <w:bCs/>
          <w:color w:val="4472C4" w:themeColor="accent1"/>
        </w:rPr>
        <w:t xml:space="preserve">lobal </w:t>
      </w:r>
      <w:r w:rsidR="003A2EFF">
        <w:rPr>
          <w:rFonts w:cstheme="minorHAnsi"/>
          <w:b/>
          <w:bCs/>
          <w:color w:val="4472C4" w:themeColor="accent1"/>
        </w:rPr>
        <w:t>r</w:t>
      </w:r>
      <w:r w:rsidR="003A2EFF" w:rsidRPr="002102A7">
        <w:rPr>
          <w:rFonts w:cstheme="minorHAnsi"/>
          <w:b/>
          <w:bCs/>
          <w:color w:val="4472C4" w:themeColor="accent1"/>
        </w:rPr>
        <w:t>etailers</w:t>
      </w:r>
    </w:p>
    <w:p w14:paraId="76CF8466" w14:textId="52E04478" w:rsidR="003A2EFF" w:rsidRPr="00E45ACB" w:rsidRDefault="00DC4499" w:rsidP="00DC4499">
      <w:pPr>
        <w:pStyle w:val="ListParagraph"/>
        <w:spacing w:line="276" w:lineRule="auto"/>
        <w:rPr>
          <w:rFonts w:cstheme="minorHAnsi"/>
          <w:b/>
          <w:bCs/>
          <w:color w:val="4472C4" w:themeColor="accent1"/>
        </w:rPr>
      </w:pPr>
      <w:r>
        <w:rPr>
          <w:rFonts w:cstheme="minorHAnsi"/>
          <w:b/>
          <w:bCs/>
          <w:color w:val="4472C4" w:themeColor="accent1"/>
        </w:rPr>
        <w:t xml:space="preserve"> </w:t>
      </w:r>
      <w:r w:rsidR="00E45ACB">
        <w:rPr>
          <w:rFonts w:cstheme="minorHAnsi"/>
          <w:b/>
          <w:bCs/>
          <w:color w:val="4472C4" w:themeColor="accent1"/>
        </w:rPr>
        <w:t xml:space="preserve">exist </w:t>
      </w:r>
      <w:r w:rsidR="003A2EFF">
        <w:rPr>
          <w:rFonts w:cstheme="minorHAnsi"/>
          <w:b/>
          <w:bCs/>
          <w:color w:val="4472C4" w:themeColor="accent1"/>
        </w:rPr>
        <w:t>using reuse-based systems.</w:t>
      </w:r>
      <w:r>
        <w:rPr>
          <w:rFonts w:cstheme="minorHAnsi"/>
          <w:b/>
          <w:bCs/>
          <w:color w:val="4472C4" w:themeColor="accent1"/>
        </w:rPr>
        <w:t xml:space="preserve"> </w:t>
      </w:r>
      <w:r>
        <w:rPr>
          <w:rFonts w:cstheme="minorHAnsi"/>
          <w:b/>
          <w:bCs/>
          <w:color w:val="4472C4" w:themeColor="accent1"/>
        </w:rPr>
        <w:tab/>
      </w:r>
      <w:r>
        <w:rPr>
          <w:rFonts w:cstheme="minorHAnsi"/>
          <w:b/>
          <w:bCs/>
          <w:color w:val="4472C4" w:themeColor="accent1"/>
        </w:rPr>
        <w:tab/>
      </w:r>
      <w:r w:rsidRPr="001F2D98">
        <w:rPr>
          <w:rFonts w:cstheme="minorHAnsi"/>
          <w:color w:val="404040" w:themeColor="text1" w:themeTint="BF"/>
        </w:rPr>
        <w:t>[</w:t>
      </w:r>
      <w:proofErr w:type="spellStart"/>
      <w:r w:rsidR="001F2D98" w:rsidRPr="001F2D98">
        <w:rPr>
          <w:rStyle w:val="Emphasis"/>
          <w:rFonts w:cstheme="minorHAnsi"/>
          <w:i w:val="0"/>
          <w:iCs w:val="0"/>
          <w:color w:val="404040" w:themeColor="text1" w:themeTint="BF"/>
          <w:highlight w:val="green"/>
          <w:shd w:val="clear" w:color="auto" w:fill="FFFFFF"/>
        </w:rPr>
        <w:t>Schoeller</w:t>
      </w:r>
      <w:proofErr w:type="spellEnd"/>
      <w:r w:rsidR="001F2D98" w:rsidRPr="001F2D98">
        <w:rPr>
          <w:rStyle w:val="Emphasis"/>
          <w:rFonts w:cstheme="minorHAnsi"/>
          <w:i w:val="0"/>
          <w:iCs w:val="0"/>
          <w:color w:val="404040" w:themeColor="text1" w:themeTint="BF"/>
          <w:highlight w:val="green"/>
          <w:shd w:val="clear" w:color="auto" w:fill="FFFFFF"/>
        </w:rPr>
        <w:t xml:space="preserve"> </w:t>
      </w:r>
      <w:proofErr w:type="spellStart"/>
      <w:r w:rsidR="001F2D98" w:rsidRPr="001F2D98">
        <w:rPr>
          <w:rStyle w:val="Emphasis"/>
          <w:rFonts w:cstheme="minorHAnsi"/>
          <w:i w:val="0"/>
          <w:iCs w:val="0"/>
          <w:color w:val="404040" w:themeColor="text1" w:themeTint="BF"/>
          <w:highlight w:val="green"/>
          <w:shd w:val="clear" w:color="auto" w:fill="FFFFFF"/>
        </w:rPr>
        <w:t>Allibert</w:t>
      </w:r>
      <w:proofErr w:type="spellEnd"/>
      <w:r w:rsidR="001F2D98" w:rsidRPr="001F2D98">
        <w:rPr>
          <w:rFonts w:cstheme="minorHAnsi"/>
          <w:color w:val="404040" w:themeColor="text1" w:themeTint="BF"/>
        </w:rPr>
        <w:t xml:space="preserve">, </w:t>
      </w:r>
      <w:proofErr w:type="spellStart"/>
      <w:r w:rsidR="001F2D98" w:rsidRPr="001F2D98">
        <w:rPr>
          <w:rFonts w:cstheme="minorHAnsi"/>
          <w:color w:val="404040" w:themeColor="text1" w:themeTint="BF"/>
          <w:highlight w:val="green"/>
        </w:rPr>
        <w:t>Rehrig</w:t>
      </w:r>
      <w:proofErr w:type="spellEnd"/>
      <w:r w:rsidR="001F2D98" w:rsidRPr="001F2D98">
        <w:rPr>
          <w:rFonts w:cstheme="minorHAnsi"/>
          <w:color w:val="404040" w:themeColor="text1" w:themeTint="BF"/>
        </w:rPr>
        <w:t xml:space="preserve">, </w:t>
      </w:r>
      <w:r w:rsidR="001F2D98" w:rsidRPr="001F2D98">
        <w:rPr>
          <w:rFonts w:cstheme="minorHAnsi"/>
          <w:color w:val="404040" w:themeColor="text1" w:themeTint="BF"/>
          <w:highlight w:val="green"/>
        </w:rPr>
        <w:t>IFCO</w:t>
      </w:r>
      <w:r w:rsidR="001F2D98">
        <w:rPr>
          <w:rFonts w:cstheme="minorHAnsi"/>
          <w:color w:val="404040" w:themeColor="text1" w:themeTint="BF"/>
        </w:rPr>
        <w:t xml:space="preserve">, </w:t>
      </w:r>
      <w:r w:rsidR="001F2D98" w:rsidRPr="001F2D98">
        <w:rPr>
          <w:rFonts w:cstheme="minorHAnsi"/>
          <w:color w:val="404040" w:themeColor="text1" w:themeTint="BF"/>
          <w:highlight w:val="yellow"/>
        </w:rPr>
        <w:t>TBD</w:t>
      </w:r>
      <w:r w:rsidRPr="001F2D98">
        <w:rPr>
          <w:rFonts w:cstheme="minorHAnsi"/>
          <w:color w:val="404040" w:themeColor="text1" w:themeTint="BF"/>
        </w:rPr>
        <w:t>]</w:t>
      </w:r>
      <w:r w:rsidR="003A2EFF">
        <w:rPr>
          <w:rFonts w:cstheme="minorHAnsi"/>
          <w:b/>
          <w:bCs/>
          <w:color w:val="4472C4" w:themeColor="accent1"/>
        </w:rPr>
        <w:br/>
      </w:r>
      <w:r w:rsidR="001C3A95" w:rsidRPr="001C3A95">
        <w:rPr>
          <w:rFonts w:cstheme="minorHAnsi"/>
          <w:color w:val="C00000"/>
        </w:rPr>
        <w:t>[</w:t>
      </w:r>
      <w:r w:rsidR="003A2EFF" w:rsidRPr="001C3A95">
        <w:rPr>
          <w:rFonts w:cstheme="minorHAnsi"/>
          <w:color w:val="C00000"/>
        </w:rPr>
        <w:t xml:space="preserve">How to learn from </w:t>
      </w:r>
      <w:r w:rsidR="00E45ACB" w:rsidRPr="001C3A95">
        <w:rPr>
          <w:rFonts w:cstheme="minorHAnsi"/>
          <w:color w:val="C00000"/>
        </w:rPr>
        <w:t xml:space="preserve">global </w:t>
      </w:r>
      <w:r w:rsidR="003A2EFF" w:rsidRPr="001C3A95">
        <w:rPr>
          <w:rFonts w:cstheme="minorHAnsi"/>
          <w:color w:val="C00000"/>
        </w:rPr>
        <w:t>retailers on both the opportunities</w:t>
      </w:r>
      <w:r w:rsidR="001C3A95">
        <w:rPr>
          <w:rFonts w:cstheme="minorHAnsi"/>
          <w:color w:val="C00000"/>
        </w:rPr>
        <w:t xml:space="preserve"> &amp; </w:t>
      </w:r>
      <w:r w:rsidR="003A2EFF" w:rsidRPr="001C3A95">
        <w:rPr>
          <w:rFonts w:cstheme="minorHAnsi"/>
          <w:color w:val="C00000"/>
        </w:rPr>
        <w:t>challenges</w:t>
      </w:r>
      <w:r w:rsidR="001C3A95" w:rsidRPr="001C3A95">
        <w:rPr>
          <w:rFonts w:cstheme="minorHAnsi"/>
          <w:color w:val="C00000"/>
        </w:rPr>
        <w:t>]</w:t>
      </w:r>
      <w:r w:rsidR="00ED330A">
        <w:rPr>
          <w:rFonts w:cstheme="minorHAnsi"/>
          <w:color w:val="C00000"/>
        </w:rPr>
        <w:br/>
        <w:t xml:space="preserve">[Target a range of retail </w:t>
      </w:r>
      <w:r w:rsidR="00C76968">
        <w:rPr>
          <w:rFonts w:cstheme="minorHAnsi"/>
          <w:color w:val="C00000"/>
        </w:rPr>
        <w:t>examples,</w:t>
      </w:r>
      <w:r w:rsidR="00ED330A">
        <w:rPr>
          <w:rFonts w:cstheme="minorHAnsi"/>
          <w:color w:val="C00000"/>
        </w:rPr>
        <w:t xml:space="preserve"> </w:t>
      </w:r>
      <w:r w:rsidR="00C76968">
        <w:rPr>
          <w:rFonts w:cstheme="minorHAnsi"/>
          <w:color w:val="C00000"/>
        </w:rPr>
        <w:t xml:space="preserve">including </w:t>
      </w:r>
      <w:r w:rsidR="00ED330A">
        <w:rPr>
          <w:rFonts w:cstheme="minorHAnsi"/>
          <w:color w:val="C00000"/>
        </w:rPr>
        <w:t xml:space="preserve">food &amp; beverage, white goods, fashion, </w:t>
      </w:r>
      <w:r w:rsidR="00C76968">
        <w:rPr>
          <w:rFonts w:cstheme="minorHAnsi"/>
          <w:color w:val="C00000"/>
        </w:rPr>
        <w:t>…</w:t>
      </w:r>
      <w:r w:rsidR="00ED330A">
        <w:rPr>
          <w:rFonts w:cstheme="minorHAnsi"/>
          <w:color w:val="C00000"/>
        </w:rPr>
        <w:t>]</w:t>
      </w:r>
    </w:p>
    <w:p w14:paraId="65B2420E" w14:textId="6545312D" w:rsidR="00E45ACB" w:rsidRDefault="00E45ACB" w:rsidP="00E45AC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Reuse models overview</w:t>
      </w:r>
    </w:p>
    <w:p w14:paraId="521BD1F0" w14:textId="0080B9C5" w:rsidR="00E45ACB" w:rsidRDefault="00E45ACB" w:rsidP="00E45ACB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Type</w:t>
      </w:r>
      <w:r w:rsidR="00ED330A">
        <w:rPr>
          <w:rFonts w:cstheme="minorHAnsi"/>
          <w:color w:val="404040" w:themeColor="text1" w:themeTint="BF"/>
        </w:rPr>
        <w:t xml:space="preserve"> of model</w:t>
      </w:r>
    </w:p>
    <w:p w14:paraId="7FC918D6" w14:textId="67A30319" w:rsidR="00E45ACB" w:rsidRDefault="00E45ACB" w:rsidP="00E45ACB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Captive / owned</w:t>
      </w:r>
    </w:p>
    <w:p w14:paraId="73BACF2A" w14:textId="74F1D748" w:rsidR="00E45ACB" w:rsidRPr="00E45ACB" w:rsidRDefault="00E45ACB" w:rsidP="00E45ACB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Pooling service providers</w:t>
      </w:r>
    </w:p>
    <w:p w14:paraId="6264C46C" w14:textId="662B55DB" w:rsidR="00E45ACB" w:rsidRDefault="00E45ACB" w:rsidP="00E45ACB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Other models</w:t>
      </w:r>
      <w:r w:rsidR="00ED330A">
        <w:rPr>
          <w:rFonts w:cstheme="minorHAnsi"/>
          <w:color w:val="404040" w:themeColor="text1" w:themeTint="BF"/>
        </w:rPr>
        <w:t>; Refill, etc.</w:t>
      </w:r>
    </w:p>
    <w:p w14:paraId="32C0AAD3" w14:textId="49901D94" w:rsidR="00ED330A" w:rsidRDefault="00ED330A" w:rsidP="00ED330A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Type of Reusable asset</w:t>
      </w:r>
    </w:p>
    <w:p w14:paraId="38CB9A7F" w14:textId="32C5308B" w:rsidR="00ED330A" w:rsidRDefault="00ED330A" w:rsidP="00ED330A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Pallet</w:t>
      </w:r>
    </w:p>
    <w:p w14:paraId="5F631B49" w14:textId="77777777" w:rsidR="00ED330A" w:rsidRDefault="00ED330A" w:rsidP="00ED330A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RPC</w:t>
      </w:r>
    </w:p>
    <w:p w14:paraId="51E4157E" w14:textId="5EBEF8FE" w:rsidR="00ED330A" w:rsidRDefault="00ED330A" w:rsidP="00ED330A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Container</w:t>
      </w:r>
    </w:p>
    <w:p w14:paraId="0F793C59" w14:textId="3F60CF18" w:rsidR="00ED330A" w:rsidRDefault="00ED330A" w:rsidP="00ED330A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Tote</w:t>
      </w:r>
    </w:p>
    <w:p w14:paraId="7FF5A8DA" w14:textId="31ED2ECB" w:rsidR="00ED330A" w:rsidRDefault="00ED330A" w:rsidP="00ED330A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Other types</w:t>
      </w:r>
    </w:p>
    <w:p w14:paraId="29C611CC" w14:textId="24AC0B5F" w:rsidR="00E45ACB" w:rsidRDefault="00E45ACB" w:rsidP="00E45ACB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Advantages / Disadvantages</w:t>
      </w:r>
    </w:p>
    <w:p w14:paraId="155E7B4A" w14:textId="3E3F45C1" w:rsidR="001A7A4E" w:rsidRDefault="001A7A4E" w:rsidP="00E45ACB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Existing packaging solution in use (incumbent)</w:t>
      </w:r>
    </w:p>
    <w:p w14:paraId="1C63C785" w14:textId="28241C30" w:rsidR="00E51A2F" w:rsidRDefault="00E51A2F" w:rsidP="00E45ACB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lastRenderedPageBreak/>
        <w:t>Changes in product damage</w:t>
      </w:r>
    </w:p>
    <w:p w14:paraId="773D120D" w14:textId="45ACE874" w:rsidR="00E45ACB" w:rsidRDefault="00E45ACB" w:rsidP="00E45ACB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Other considerations</w:t>
      </w:r>
    </w:p>
    <w:p w14:paraId="2C32DBCD" w14:textId="5D8CE30B" w:rsidR="00272788" w:rsidRPr="002102A7" w:rsidRDefault="00272788" w:rsidP="00272788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Emerging technologies</w:t>
      </w:r>
      <w:r w:rsidR="001C3A95">
        <w:rPr>
          <w:rFonts w:cstheme="minorHAnsi"/>
          <w:color w:val="404040" w:themeColor="text1" w:themeTint="BF"/>
        </w:rPr>
        <w:t xml:space="preserve"> &amp; business models</w:t>
      </w:r>
    </w:p>
    <w:p w14:paraId="362703CA" w14:textId="7328F8CF" w:rsidR="00272788" w:rsidRPr="002102A7" w:rsidRDefault="00272788" w:rsidP="00272788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Industry case study example</w:t>
      </w:r>
      <w:r w:rsidR="001C3A95">
        <w:rPr>
          <w:rFonts w:cstheme="minorHAnsi"/>
          <w:color w:val="404040" w:themeColor="text1" w:themeTint="BF"/>
        </w:rPr>
        <w:t>s</w:t>
      </w:r>
      <w:r w:rsidRPr="002102A7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–</w:t>
      </w:r>
      <w:r w:rsidRPr="002102A7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retailers &amp; ecommerce</w:t>
      </w:r>
      <w:r>
        <w:rPr>
          <w:rFonts w:cstheme="minorHAnsi"/>
          <w:color w:val="404040" w:themeColor="text1" w:themeTint="BF"/>
        </w:rPr>
        <w:br/>
        <w:t>(Captive, Open Pool, Closed Pool)</w:t>
      </w:r>
      <w:r w:rsidR="00ED330A">
        <w:rPr>
          <w:rFonts w:cstheme="minorHAnsi"/>
          <w:color w:val="404040" w:themeColor="text1" w:themeTint="BF"/>
        </w:rPr>
        <w:t xml:space="preserve"> &amp; Different Reuse asset types</w:t>
      </w:r>
    </w:p>
    <w:p w14:paraId="4F2F74DB" w14:textId="3E05DCD0" w:rsidR="00E45ACB" w:rsidRDefault="00E45ACB" w:rsidP="00E45ACB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Retailer</w:t>
      </w:r>
    </w:p>
    <w:p w14:paraId="01F4F54D" w14:textId="1ABF18BC" w:rsidR="00E45ACB" w:rsidRDefault="00E45ACB" w:rsidP="00E45ACB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Reuse solution</w:t>
      </w:r>
    </w:p>
    <w:p w14:paraId="3024B179" w14:textId="093C400F" w:rsidR="00E45ACB" w:rsidRDefault="00E45ACB" w:rsidP="00E45ACB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Problem solved</w:t>
      </w:r>
    </w:p>
    <w:p w14:paraId="67723685" w14:textId="7599CB47" w:rsidR="00E45ACB" w:rsidRDefault="00E45ACB" w:rsidP="00E45ACB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Solution </w:t>
      </w:r>
      <w:r w:rsidR="006F2717">
        <w:rPr>
          <w:rFonts w:cstheme="minorHAnsi"/>
          <w:color w:val="404040" w:themeColor="text1" w:themeTint="BF"/>
        </w:rPr>
        <w:t>b</w:t>
      </w:r>
      <w:r>
        <w:rPr>
          <w:rFonts w:cstheme="minorHAnsi"/>
          <w:color w:val="404040" w:themeColor="text1" w:themeTint="BF"/>
        </w:rPr>
        <w:t>enefits</w:t>
      </w:r>
    </w:p>
    <w:p w14:paraId="6FCB7B5A" w14:textId="6B06FEED" w:rsidR="00E45ACB" w:rsidRDefault="00E45ACB" w:rsidP="00E45ACB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Learnings (</w:t>
      </w:r>
      <w:r w:rsidR="001C3A95">
        <w:rPr>
          <w:rFonts w:cstheme="minorHAnsi"/>
          <w:color w:val="404040" w:themeColor="text1" w:themeTint="BF"/>
        </w:rPr>
        <w:t>Opportunity &amp; Challenges</w:t>
      </w:r>
      <w:r>
        <w:rPr>
          <w:rFonts w:cstheme="minorHAnsi"/>
          <w:color w:val="404040" w:themeColor="text1" w:themeTint="BF"/>
        </w:rPr>
        <w:t>)</w:t>
      </w:r>
    </w:p>
    <w:p w14:paraId="62230737" w14:textId="77777777" w:rsidR="00E45ACB" w:rsidRPr="002102A7" w:rsidRDefault="00E45ACB" w:rsidP="00E45ACB">
      <w:pPr>
        <w:pStyle w:val="ListParagraph"/>
        <w:spacing w:line="276" w:lineRule="auto"/>
        <w:ind w:left="1440"/>
        <w:rPr>
          <w:rFonts w:cstheme="minorHAnsi"/>
          <w:b/>
          <w:bCs/>
          <w:color w:val="4472C4" w:themeColor="accent1"/>
        </w:rPr>
      </w:pPr>
    </w:p>
    <w:p w14:paraId="17D86F58" w14:textId="77777777" w:rsidR="00EF65D5" w:rsidRPr="00EF65D5" w:rsidRDefault="002102A7" w:rsidP="00EF65D5">
      <w:pPr>
        <w:pStyle w:val="ListParagraph"/>
        <w:numPr>
          <w:ilvl w:val="0"/>
          <w:numId w:val="14"/>
        </w:numPr>
        <w:spacing w:line="276" w:lineRule="auto"/>
        <w:rPr>
          <w:color w:val="4472C4" w:themeColor="accent1"/>
        </w:rPr>
      </w:pPr>
      <w:r w:rsidRPr="001C3A95">
        <w:rPr>
          <w:b/>
          <w:bCs/>
          <w:color w:val="4472C4" w:themeColor="accent1"/>
        </w:rPr>
        <w:t xml:space="preserve">What sustainability framework and variables should be considered when evaluating a reuse-based investments and </w:t>
      </w:r>
      <w:r w:rsidR="00357C74" w:rsidRPr="001C3A95">
        <w:rPr>
          <w:b/>
          <w:bCs/>
          <w:color w:val="4472C4" w:themeColor="accent1"/>
        </w:rPr>
        <w:t xml:space="preserve">resulting </w:t>
      </w:r>
      <w:r w:rsidRPr="001C3A95">
        <w:rPr>
          <w:b/>
          <w:bCs/>
          <w:color w:val="4472C4" w:themeColor="accent1"/>
        </w:rPr>
        <w:t>sustainability impact</w:t>
      </w:r>
      <w:r w:rsidR="001C3A95" w:rsidRPr="001C3A95">
        <w:rPr>
          <w:b/>
          <w:bCs/>
          <w:color w:val="4472C4" w:themeColor="accent1"/>
        </w:rPr>
        <w:t>.</w:t>
      </w:r>
    </w:p>
    <w:p w14:paraId="2E471BE0" w14:textId="2D4053B7" w:rsidR="001F2D98" w:rsidRPr="00EF65D5" w:rsidRDefault="00DC4499" w:rsidP="00EF65D5">
      <w:pPr>
        <w:pStyle w:val="ListParagraph"/>
        <w:spacing w:line="276" w:lineRule="auto"/>
        <w:ind w:left="5760"/>
        <w:rPr>
          <w:color w:val="4472C4" w:themeColor="accent1"/>
        </w:rPr>
      </w:pPr>
      <w:r w:rsidRPr="00EF65D5">
        <w:rPr>
          <w:rFonts w:cstheme="minorHAnsi"/>
          <w:color w:val="404040" w:themeColor="text1" w:themeTint="BF"/>
        </w:rPr>
        <w:t>[</w:t>
      </w:r>
      <w:proofErr w:type="spellStart"/>
      <w:r w:rsidR="001F2D98" w:rsidRPr="00EF65D5">
        <w:rPr>
          <w:rFonts w:cstheme="minorHAnsi"/>
          <w:color w:val="404040" w:themeColor="text1" w:themeTint="BF"/>
          <w:highlight w:val="green"/>
        </w:rPr>
        <w:t>Rehrig</w:t>
      </w:r>
      <w:proofErr w:type="spellEnd"/>
      <w:r w:rsidR="00EF65D5" w:rsidRPr="00EF65D5">
        <w:rPr>
          <w:rFonts w:cstheme="minorHAnsi"/>
          <w:color w:val="404040" w:themeColor="text1" w:themeTint="BF"/>
        </w:rPr>
        <w:t xml:space="preserve"> </w:t>
      </w:r>
      <w:r w:rsidR="00EF65D5" w:rsidRPr="00EF65D5">
        <w:rPr>
          <w:rFonts w:cstheme="minorHAnsi"/>
          <w:color w:val="404040" w:themeColor="text1" w:themeTint="BF"/>
          <w:highlight w:val="green"/>
        </w:rPr>
        <w:t>Pacific</w:t>
      </w:r>
      <w:r w:rsidR="001F2D98" w:rsidRPr="00EF65D5">
        <w:rPr>
          <w:rFonts w:cstheme="minorHAnsi"/>
          <w:color w:val="404040" w:themeColor="text1" w:themeTint="BF"/>
        </w:rPr>
        <w:t xml:space="preserve">, </w:t>
      </w:r>
      <w:proofErr w:type="spellStart"/>
      <w:r w:rsidR="001F2D98" w:rsidRPr="00EF65D5">
        <w:rPr>
          <w:rFonts w:cstheme="minorHAnsi"/>
          <w:color w:val="404040" w:themeColor="text1" w:themeTint="BF"/>
          <w:highlight w:val="green"/>
        </w:rPr>
        <w:t>Monoflow</w:t>
      </w:r>
      <w:proofErr w:type="spellEnd"/>
      <w:r w:rsidR="001F2D98" w:rsidRPr="00EF65D5">
        <w:rPr>
          <w:rFonts w:cstheme="minorHAnsi"/>
          <w:color w:val="404040" w:themeColor="text1" w:themeTint="BF"/>
        </w:rPr>
        <w:t xml:space="preserve">, </w:t>
      </w:r>
      <w:r w:rsidR="001F2D98" w:rsidRPr="00EF65D5">
        <w:rPr>
          <w:rFonts w:cstheme="minorHAnsi"/>
          <w:color w:val="404040" w:themeColor="text1" w:themeTint="BF"/>
          <w:highlight w:val="yellow"/>
        </w:rPr>
        <w:t>TBD</w:t>
      </w:r>
      <w:r w:rsidRPr="00EF65D5">
        <w:rPr>
          <w:rFonts w:cstheme="minorHAnsi"/>
          <w:color w:val="404040" w:themeColor="text1" w:themeTint="BF"/>
        </w:rPr>
        <w:t>]</w:t>
      </w:r>
    </w:p>
    <w:p w14:paraId="3ABB783A" w14:textId="50CB9CB1" w:rsidR="002102A7" w:rsidRPr="001C3A95" w:rsidRDefault="001C3A95" w:rsidP="001F2D98">
      <w:pPr>
        <w:pStyle w:val="ListParagraph"/>
        <w:spacing w:line="276" w:lineRule="auto"/>
        <w:ind w:left="0" w:firstLine="720"/>
        <w:rPr>
          <w:color w:val="4472C4" w:themeColor="accent1"/>
        </w:rPr>
      </w:pPr>
      <w:r w:rsidRPr="001C3A95">
        <w:rPr>
          <w:color w:val="C00000"/>
        </w:rPr>
        <w:t>[</w:t>
      </w:r>
      <w:r w:rsidR="00E45ACB" w:rsidRPr="001C3A95">
        <w:rPr>
          <w:color w:val="C00000"/>
        </w:rPr>
        <w:t>How to make the right sustainability decision from a retailer’s perspective</w:t>
      </w:r>
      <w:r w:rsidRPr="001C3A95">
        <w:rPr>
          <w:color w:val="C00000"/>
        </w:rPr>
        <w:t>]</w:t>
      </w:r>
    </w:p>
    <w:p w14:paraId="751986A2" w14:textId="6F4EDC53" w:rsidR="006F2717" w:rsidRDefault="006F2717" w:rsidP="00E45ACB">
      <w:pPr>
        <w:pStyle w:val="ListParagraph"/>
        <w:numPr>
          <w:ilvl w:val="1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Retail &amp; Sustainability</w:t>
      </w:r>
    </w:p>
    <w:p w14:paraId="3F675683" w14:textId="4767875E" w:rsidR="006F2717" w:rsidRDefault="006F2717" w:rsidP="006F2717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Current state</w:t>
      </w:r>
    </w:p>
    <w:p w14:paraId="69C109E5" w14:textId="5392EE7E" w:rsidR="006F2717" w:rsidRDefault="006F2717" w:rsidP="006F2717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Challenge of future Scope 2 &amp; </w:t>
      </w:r>
      <w:r w:rsidR="00357C74">
        <w:rPr>
          <w:color w:val="404040" w:themeColor="text1" w:themeTint="BF"/>
        </w:rPr>
        <w:t>S</w:t>
      </w:r>
      <w:r>
        <w:rPr>
          <w:color w:val="404040" w:themeColor="text1" w:themeTint="BF"/>
        </w:rPr>
        <w:t>cope 3 requirements</w:t>
      </w:r>
    </w:p>
    <w:p w14:paraId="6DD10178" w14:textId="15A82C5C" w:rsidR="006F2717" w:rsidRDefault="006F2717" w:rsidP="006F2717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How to compare apple to apples</w:t>
      </w:r>
      <w:r w:rsidR="00357C74">
        <w:rPr>
          <w:color w:val="404040" w:themeColor="text1" w:themeTint="BF"/>
        </w:rPr>
        <w:t xml:space="preserve"> </w:t>
      </w:r>
      <w:r w:rsidR="001C3A95">
        <w:rPr>
          <w:color w:val="404040" w:themeColor="text1" w:themeTint="BF"/>
        </w:rPr>
        <w:t>versus</w:t>
      </w:r>
      <w:r w:rsidR="00357C74">
        <w:rPr>
          <w:color w:val="404040" w:themeColor="text1" w:themeTint="BF"/>
        </w:rPr>
        <w:t xml:space="preserve"> single use solutions</w:t>
      </w:r>
    </w:p>
    <w:p w14:paraId="6FBA7E11" w14:textId="0C832737" w:rsidR="00A4320F" w:rsidRDefault="00A4320F" w:rsidP="006F2717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How to connect Reuse metrics into a ESG metrics</w:t>
      </w:r>
    </w:p>
    <w:p w14:paraId="649AB8ED" w14:textId="47647CEE" w:rsidR="00E45ACB" w:rsidRDefault="006F2717" w:rsidP="00E45ACB">
      <w:pPr>
        <w:pStyle w:val="ListParagraph"/>
        <w:numPr>
          <w:ilvl w:val="1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LCA Framework</w:t>
      </w:r>
    </w:p>
    <w:p w14:paraId="76A96524" w14:textId="66F481CA" w:rsidR="006F2717" w:rsidRDefault="006F2717" w:rsidP="006F2717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Key variables for consideration</w:t>
      </w:r>
    </w:p>
    <w:p w14:paraId="4D2418F5" w14:textId="6DF2F2A1" w:rsidR="006F2717" w:rsidRDefault="006F2717" w:rsidP="006F2717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Energy</w:t>
      </w:r>
    </w:p>
    <w:p w14:paraId="1C52FCAE" w14:textId="28385D05" w:rsidR="006F2717" w:rsidRDefault="006F2717" w:rsidP="006F2717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Reverse Logistics</w:t>
      </w:r>
    </w:p>
    <w:p w14:paraId="155560B6" w14:textId="72D1CC1C" w:rsidR="006F2717" w:rsidRDefault="006F2717" w:rsidP="006F2717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Raw materials</w:t>
      </w:r>
    </w:p>
    <w:p w14:paraId="759038CB" w14:textId="56145410" w:rsidR="00255B89" w:rsidRDefault="00255B89" w:rsidP="006F2717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Water</w:t>
      </w:r>
    </w:p>
    <w:p w14:paraId="64E9C45D" w14:textId="16164684" w:rsidR="00EC0B08" w:rsidRDefault="00EC0B08" w:rsidP="006F2717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CO2</w:t>
      </w:r>
    </w:p>
    <w:p w14:paraId="544989D7" w14:textId="4AD2CBE0" w:rsidR="00782F68" w:rsidRDefault="00EC0B08" w:rsidP="00EC0B08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 w:rsidRPr="00EC0B08">
        <w:rPr>
          <w:color w:val="404040" w:themeColor="text1" w:themeTint="BF"/>
        </w:rPr>
        <w:t>Waste reduction/elimination</w:t>
      </w:r>
    </w:p>
    <w:p w14:paraId="13E42C51" w14:textId="77777777" w:rsidR="00EC0B08" w:rsidRPr="00EC0B08" w:rsidRDefault="00EC0B08" w:rsidP="00EC0B08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</w:p>
    <w:p w14:paraId="289B1175" w14:textId="15C0BA76" w:rsidR="006F2717" w:rsidRDefault="006F2717" w:rsidP="006F2717">
      <w:pPr>
        <w:pStyle w:val="ListParagraph"/>
        <w:numPr>
          <w:ilvl w:val="2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Comparison to non-reuse </w:t>
      </w:r>
      <w:r w:rsidRPr="001C3A95">
        <w:rPr>
          <w:color w:val="404040" w:themeColor="text1" w:themeTint="BF"/>
        </w:rPr>
        <w:t xml:space="preserve">assets </w:t>
      </w:r>
      <w:r w:rsidR="00357C74" w:rsidRPr="001C3A95">
        <w:rPr>
          <w:color w:val="404040" w:themeColor="text1" w:themeTint="BF"/>
        </w:rPr>
        <w:t xml:space="preserve">vs. </w:t>
      </w:r>
      <w:r w:rsidRPr="001C3A95">
        <w:rPr>
          <w:color w:val="404040" w:themeColor="text1" w:themeTint="BF"/>
        </w:rPr>
        <w:t>single</w:t>
      </w:r>
      <w:r w:rsidR="00357C74" w:rsidRPr="001C3A95">
        <w:rPr>
          <w:color w:val="404040" w:themeColor="text1" w:themeTint="BF"/>
        </w:rPr>
        <w:t>-</w:t>
      </w:r>
      <w:r w:rsidRPr="001C3A95">
        <w:rPr>
          <w:color w:val="404040" w:themeColor="text1" w:themeTint="BF"/>
        </w:rPr>
        <w:t>use claims</w:t>
      </w:r>
    </w:p>
    <w:p w14:paraId="649515A3" w14:textId="210C6A80" w:rsidR="006F2717" w:rsidRPr="00E45ACB" w:rsidRDefault="006F2717" w:rsidP="006F2717">
      <w:pPr>
        <w:pStyle w:val="ListParagraph"/>
        <w:numPr>
          <w:ilvl w:val="3"/>
          <w:numId w:val="14"/>
        </w:numPr>
        <w:spacing w:line="276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What questions should be asked.</w:t>
      </w:r>
    </w:p>
    <w:p w14:paraId="4DA7786F" w14:textId="7330D9D3" w:rsidR="00272788" w:rsidRPr="00272788" w:rsidRDefault="00272788" w:rsidP="00272788">
      <w:pPr>
        <w:pStyle w:val="ListParagraph"/>
        <w:spacing w:line="276" w:lineRule="auto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br/>
      </w:r>
    </w:p>
    <w:p w14:paraId="78B5B716" w14:textId="37CFF37F" w:rsidR="002818DF" w:rsidRPr="002102A7" w:rsidRDefault="002818DF" w:rsidP="00772CA0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1C3A95">
        <w:rPr>
          <w:rFonts w:cstheme="minorHAnsi"/>
          <w:b/>
          <w:bCs/>
          <w:color w:val="4472C4" w:themeColor="accent1"/>
        </w:rPr>
        <w:t xml:space="preserve">How to use the </w:t>
      </w:r>
      <w:r w:rsidR="00272788" w:rsidRPr="001C3A95">
        <w:rPr>
          <w:rFonts w:cstheme="minorHAnsi"/>
          <w:b/>
          <w:bCs/>
          <w:color w:val="4472C4" w:themeColor="accent1"/>
        </w:rPr>
        <w:t xml:space="preserve">reuse </w:t>
      </w:r>
      <w:r w:rsidRPr="001C3A95">
        <w:rPr>
          <w:rFonts w:cstheme="minorHAnsi"/>
          <w:b/>
          <w:bCs/>
          <w:color w:val="4472C4" w:themeColor="accent1"/>
        </w:rPr>
        <w:t>data</w:t>
      </w:r>
      <w:r w:rsidR="00576296" w:rsidRPr="001C3A95">
        <w:rPr>
          <w:rFonts w:cstheme="minorHAnsi"/>
          <w:b/>
          <w:bCs/>
          <w:color w:val="4472C4" w:themeColor="accent1"/>
        </w:rPr>
        <w:t xml:space="preserve"> to develop &amp; deliver insights</w:t>
      </w:r>
      <w:r w:rsidR="00E16BF9" w:rsidRPr="001C3A95">
        <w:rPr>
          <w:rFonts w:cstheme="minorHAnsi"/>
          <w:b/>
          <w:bCs/>
          <w:color w:val="4472C4" w:themeColor="accent1"/>
        </w:rPr>
        <w:t xml:space="preserve"> &amp; value</w:t>
      </w:r>
      <w:r w:rsidR="00DC4499">
        <w:rPr>
          <w:rFonts w:cstheme="minorHAnsi"/>
          <w:b/>
          <w:bCs/>
          <w:color w:val="4472C4" w:themeColor="accent1"/>
        </w:rPr>
        <w:br/>
        <w:t xml:space="preserve"> </w:t>
      </w:r>
      <w:r w:rsidR="00E16BF9" w:rsidRPr="001C3A95">
        <w:rPr>
          <w:rFonts w:cstheme="minorHAnsi"/>
          <w:b/>
          <w:bCs/>
          <w:color w:val="4472C4" w:themeColor="accent1"/>
        </w:rPr>
        <w:t>to your business</w:t>
      </w:r>
      <w:r w:rsidR="00576296" w:rsidRPr="001C3A95">
        <w:rPr>
          <w:rFonts w:cstheme="minorHAnsi"/>
          <w:b/>
          <w:bCs/>
          <w:color w:val="4472C4" w:themeColor="accent1"/>
        </w:rPr>
        <w:t>?</w:t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 w:rsidRPr="001F2D98">
        <w:rPr>
          <w:rFonts w:cstheme="minorHAnsi"/>
          <w:color w:val="404040" w:themeColor="text1" w:themeTint="BF"/>
        </w:rPr>
        <w:t>[</w:t>
      </w:r>
      <w:r w:rsidR="00DC4499" w:rsidRPr="001F2D98">
        <w:rPr>
          <w:rFonts w:cstheme="minorHAnsi"/>
          <w:color w:val="404040" w:themeColor="text1" w:themeTint="BF"/>
          <w:highlight w:val="green"/>
        </w:rPr>
        <w:t>RPA / Hoff</w:t>
      </w:r>
      <w:r w:rsidR="00DC4499" w:rsidRPr="001F2D98">
        <w:rPr>
          <w:rFonts w:cstheme="minorHAnsi"/>
          <w:color w:val="404040" w:themeColor="text1" w:themeTint="BF"/>
        </w:rPr>
        <w:t>]</w:t>
      </w:r>
      <w:r w:rsidR="00272788">
        <w:rPr>
          <w:rFonts w:cstheme="minorHAnsi"/>
          <w:color w:val="404040" w:themeColor="text1" w:themeTint="BF"/>
        </w:rPr>
        <w:br/>
      </w:r>
      <w:r w:rsidR="001C3A95" w:rsidRPr="001C3A95">
        <w:rPr>
          <w:rFonts w:cstheme="minorHAnsi"/>
          <w:color w:val="C00000"/>
        </w:rPr>
        <w:t>[</w:t>
      </w:r>
      <w:r w:rsidR="00272788" w:rsidRPr="001C3A95">
        <w:rPr>
          <w:rFonts w:cstheme="minorHAnsi"/>
          <w:color w:val="C00000"/>
        </w:rPr>
        <w:t xml:space="preserve">use from </w:t>
      </w:r>
      <w:r w:rsidR="001C3A95" w:rsidRPr="001C3A95">
        <w:rPr>
          <w:rFonts w:cstheme="minorHAnsi"/>
          <w:color w:val="C00000"/>
        </w:rPr>
        <w:t xml:space="preserve">RPA Technology Working Group white </w:t>
      </w:r>
      <w:r w:rsidR="00272788" w:rsidRPr="001C3A95">
        <w:rPr>
          <w:rFonts w:cstheme="minorHAnsi"/>
          <w:color w:val="C00000"/>
        </w:rPr>
        <w:t>paper</w:t>
      </w:r>
      <w:r w:rsidR="001C3A95" w:rsidRPr="001C3A95">
        <w:rPr>
          <w:rFonts w:cstheme="minorHAnsi"/>
          <w:color w:val="C00000"/>
        </w:rPr>
        <w:t>]</w:t>
      </w:r>
    </w:p>
    <w:p w14:paraId="66CA786B" w14:textId="52E4902E" w:rsidR="00576296" w:rsidRPr="002102A7" w:rsidRDefault="00772CA0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 xml:space="preserve">Why data &amp; insights are critical to your </w:t>
      </w:r>
      <w:r w:rsidR="001C3A95">
        <w:rPr>
          <w:rFonts w:cstheme="minorHAnsi"/>
          <w:color w:val="404040" w:themeColor="text1" w:themeTint="BF"/>
        </w:rPr>
        <w:t xml:space="preserve">retail </w:t>
      </w:r>
      <w:r w:rsidR="002F5D9E" w:rsidRPr="002102A7">
        <w:rPr>
          <w:rFonts w:cstheme="minorHAnsi"/>
          <w:color w:val="404040" w:themeColor="text1" w:themeTint="BF"/>
        </w:rPr>
        <w:t xml:space="preserve">supply chain &amp; </w:t>
      </w:r>
      <w:r w:rsidRPr="002102A7">
        <w:rPr>
          <w:rFonts w:cstheme="minorHAnsi"/>
          <w:color w:val="404040" w:themeColor="text1" w:themeTint="BF"/>
        </w:rPr>
        <w:t>business?</w:t>
      </w:r>
    </w:p>
    <w:p w14:paraId="5A902B94" w14:textId="64325057" w:rsidR="00772CA0" w:rsidRPr="002102A7" w:rsidRDefault="00772CA0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How to organize the insights process</w:t>
      </w:r>
    </w:p>
    <w:p w14:paraId="0A6F667D" w14:textId="26824C36" w:rsidR="00772CA0" w:rsidRPr="002102A7" w:rsidRDefault="00772CA0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lastRenderedPageBreak/>
        <w:t>Data and Insights solutions</w:t>
      </w:r>
    </w:p>
    <w:p w14:paraId="6FB27F84" w14:textId="3FF77556" w:rsidR="00772CA0" w:rsidRPr="002102A7" w:rsidRDefault="00772CA0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Industry solutions – Types (genericized)</w:t>
      </w:r>
    </w:p>
    <w:p w14:paraId="135D4BB9" w14:textId="486840AF" w:rsidR="00772CA0" w:rsidRPr="002102A7" w:rsidRDefault="00772CA0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Key considerations</w:t>
      </w:r>
    </w:p>
    <w:p w14:paraId="62864B8B" w14:textId="5EA677BE" w:rsidR="00772CA0" w:rsidRPr="002102A7" w:rsidRDefault="00772CA0" w:rsidP="00772CA0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Amount of data</w:t>
      </w:r>
    </w:p>
    <w:p w14:paraId="334CAB29" w14:textId="1A330FC6" w:rsidR="00E16BF9" w:rsidRPr="002102A7" w:rsidRDefault="00E16BF9" w:rsidP="00772CA0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Security</w:t>
      </w:r>
    </w:p>
    <w:p w14:paraId="733EC2A8" w14:textId="2A461BD5" w:rsidR="00772CA0" w:rsidRPr="002102A7" w:rsidRDefault="00772CA0" w:rsidP="00772CA0">
      <w:pPr>
        <w:pStyle w:val="ListParagraph"/>
        <w:numPr>
          <w:ilvl w:val="3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 xml:space="preserve">Insights &amp; </w:t>
      </w:r>
      <w:r w:rsidR="00E16BF9" w:rsidRPr="002102A7">
        <w:rPr>
          <w:rFonts w:cstheme="minorHAnsi"/>
          <w:color w:val="404040" w:themeColor="text1" w:themeTint="BF"/>
        </w:rPr>
        <w:t>decision-making</w:t>
      </w:r>
      <w:r w:rsidRPr="002102A7">
        <w:rPr>
          <w:rFonts w:cstheme="minorHAnsi"/>
          <w:color w:val="404040" w:themeColor="text1" w:themeTint="BF"/>
        </w:rPr>
        <w:t xml:space="preserve"> process &amp; speed</w:t>
      </w:r>
    </w:p>
    <w:p w14:paraId="7940F9BD" w14:textId="0DDD214D" w:rsidR="00772CA0" w:rsidRPr="002102A7" w:rsidRDefault="00772CA0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Emerging technologies</w:t>
      </w:r>
    </w:p>
    <w:p w14:paraId="050E4042" w14:textId="58854EB9" w:rsidR="00772CA0" w:rsidRPr="002102A7" w:rsidRDefault="00772CA0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Industry case study example – data &amp; analytics</w:t>
      </w:r>
    </w:p>
    <w:p w14:paraId="0EC3C71F" w14:textId="77777777" w:rsidR="00772CA0" w:rsidRPr="002102A7" w:rsidRDefault="00772CA0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Why</w:t>
      </w:r>
    </w:p>
    <w:p w14:paraId="07BAAB02" w14:textId="77777777" w:rsidR="00772CA0" w:rsidRPr="002102A7" w:rsidRDefault="00772CA0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What solution applied</w:t>
      </w:r>
    </w:p>
    <w:p w14:paraId="77535100" w14:textId="42370689" w:rsidR="00772CA0" w:rsidRDefault="00772CA0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Benefit</w:t>
      </w:r>
    </w:p>
    <w:p w14:paraId="54029B72" w14:textId="77777777" w:rsidR="00272788" w:rsidRPr="001C3A95" w:rsidRDefault="00272788" w:rsidP="00357C74">
      <w:pPr>
        <w:pStyle w:val="ListParagraph"/>
        <w:spacing w:line="276" w:lineRule="auto"/>
        <w:ind w:left="2160"/>
        <w:rPr>
          <w:rFonts w:cstheme="minorHAnsi"/>
          <w:b/>
          <w:bCs/>
          <w:color w:val="404040" w:themeColor="text1" w:themeTint="BF"/>
        </w:rPr>
      </w:pPr>
    </w:p>
    <w:p w14:paraId="0AAA005B" w14:textId="700CDA8C" w:rsidR="001D45EC" w:rsidRPr="001C3A95" w:rsidRDefault="002F5D9E" w:rsidP="00772CA0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b/>
          <w:bCs/>
          <w:color w:val="4472C4" w:themeColor="accent1"/>
        </w:rPr>
      </w:pPr>
      <w:r w:rsidRPr="001C3A95">
        <w:rPr>
          <w:rFonts w:cstheme="minorHAnsi"/>
          <w:b/>
          <w:bCs/>
          <w:color w:val="4472C4" w:themeColor="accent1"/>
        </w:rPr>
        <w:t xml:space="preserve">How to </w:t>
      </w:r>
      <w:r w:rsidR="001D45EC" w:rsidRPr="001C3A95">
        <w:rPr>
          <w:rFonts w:cstheme="minorHAnsi"/>
          <w:b/>
          <w:bCs/>
          <w:color w:val="4472C4" w:themeColor="accent1"/>
        </w:rPr>
        <w:t>Get Started</w:t>
      </w:r>
      <w:r w:rsidR="00272788" w:rsidRPr="001C3A95">
        <w:rPr>
          <w:rFonts w:cstheme="minorHAnsi"/>
          <w:b/>
          <w:bCs/>
          <w:color w:val="4472C4" w:themeColor="accent1"/>
        </w:rPr>
        <w:t xml:space="preserve"> with </w:t>
      </w:r>
      <w:r w:rsidR="00357C74" w:rsidRPr="001C3A95">
        <w:rPr>
          <w:rFonts w:cstheme="minorHAnsi"/>
          <w:b/>
          <w:bCs/>
          <w:color w:val="4472C4" w:themeColor="accent1"/>
        </w:rPr>
        <w:t xml:space="preserve">a </w:t>
      </w:r>
      <w:r w:rsidR="00272788" w:rsidRPr="001C3A95">
        <w:rPr>
          <w:rFonts w:cstheme="minorHAnsi"/>
          <w:b/>
          <w:bCs/>
          <w:color w:val="4472C4" w:themeColor="accent1"/>
        </w:rPr>
        <w:t>Reuse-based system</w:t>
      </w:r>
      <w:r w:rsidRPr="001C3A95">
        <w:rPr>
          <w:rFonts w:cstheme="minorHAnsi"/>
          <w:b/>
          <w:bCs/>
          <w:color w:val="4472C4" w:themeColor="accent1"/>
        </w:rPr>
        <w:t>?</w:t>
      </w:r>
      <w:r w:rsidR="000B6F5A" w:rsidRPr="001C3A95">
        <w:rPr>
          <w:rFonts w:cstheme="minorHAnsi"/>
          <w:b/>
          <w:bCs/>
          <w:color w:val="4472C4" w:themeColor="accent1"/>
        </w:rPr>
        <w:t xml:space="preserve"> </w:t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>
        <w:rPr>
          <w:rFonts w:cstheme="minorHAnsi"/>
          <w:b/>
          <w:bCs/>
          <w:color w:val="4472C4" w:themeColor="accent1"/>
        </w:rPr>
        <w:tab/>
      </w:r>
      <w:r w:rsidR="00DC4499" w:rsidRPr="001F2D98">
        <w:rPr>
          <w:rFonts w:cstheme="minorHAnsi"/>
          <w:color w:val="404040" w:themeColor="text1" w:themeTint="BF"/>
        </w:rPr>
        <w:t>[</w:t>
      </w:r>
      <w:r w:rsidR="00DC4499" w:rsidRPr="001F2D98">
        <w:rPr>
          <w:rFonts w:cstheme="minorHAnsi"/>
          <w:color w:val="404040" w:themeColor="text1" w:themeTint="BF"/>
          <w:highlight w:val="green"/>
        </w:rPr>
        <w:t>RPA / Hoff</w:t>
      </w:r>
      <w:r w:rsidR="00DC4499" w:rsidRPr="001F2D98">
        <w:rPr>
          <w:rFonts w:cstheme="minorHAnsi"/>
          <w:color w:val="404040" w:themeColor="text1" w:themeTint="BF"/>
        </w:rPr>
        <w:t xml:space="preserve"> / </w:t>
      </w:r>
      <w:r w:rsidR="001F2D98" w:rsidRPr="001F2D98">
        <w:rPr>
          <w:rFonts w:cstheme="minorHAnsi"/>
          <w:color w:val="404040" w:themeColor="text1" w:themeTint="BF"/>
          <w:highlight w:val="yellow"/>
        </w:rPr>
        <w:t>TBD</w:t>
      </w:r>
      <w:r w:rsidR="00DC4499" w:rsidRPr="001F2D98">
        <w:rPr>
          <w:rFonts w:cstheme="minorHAnsi"/>
          <w:color w:val="404040" w:themeColor="text1" w:themeTint="BF"/>
        </w:rPr>
        <w:t>]</w:t>
      </w:r>
    </w:p>
    <w:p w14:paraId="36DC6CB7" w14:textId="1602AC9A" w:rsidR="001D45EC" w:rsidRPr="002102A7" w:rsidRDefault="001D45EC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The Big Picture</w:t>
      </w:r>
    </w:p>
    <w:p w14:paraId="41437129" w14:textId="16084978" w:rsidR="001D45EC" w:rsidRPr="002102A7" w:rsidRDefault="001D45EC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Business Case</w:t>
      </w:r>
    </w:p>
    <w:p w14:paraId="56F7351E" w14:textId="47EC1AEB" w:rsidR="00576296" w:rsidRPr="002102A7" w:rsidRDefault="0057629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Key variables to be considered</w:t>
      </w:r>
    </w:p>
    <w:p w14:paraId="47D182C3" w14:textId="2BFB37A7" w:rsidR="002F5D9E" w:rsidRPr="002102A7" w:rsidRDefault="002F5D9E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Time to value</w:t>
      </w:r>
    </w:p>
    <w:p w14:paraId="53591313" w14:textId="27AF2F96" w:rsidR="001D45EC" w:rsidRPr="002102A7" w:rsidRDefault="001D45EC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Business Case Development Process</w:t>
      </w:r>
    </w:p>
    <w:p w14:paraId="06C16649" w14:textId="59FD9700" w:rsidR="00576296" w:rsidRPr="002102A7" w:rsidRDefault="0057629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Financial</w:t>
      </w:r>
    </w:p>
    <w:p w14:paraId="7096C4A5" w14:textId="609E527F" w:rsidR="00576296" w:rsidRPr="002102A7" w:rsidRDefault="0057629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Operational</w:t>
      </w:r>
    </w:p>
    <w:p w14:paraId="34CFC634" w14:textId="35254198" w:rsidR="00576296" w:rsidRPr="002102A7" w:rsidRDefault="0057629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Sustainability</w:t>
      </w:r>
      <w:r w:rsidR="00E16BF9" w:rsidRPr="002102A7">
        <w:rPr>
          <w:rFonts w:cstheme="minorHAnsi"/>
          <w:color w:val="404040" w:themeColor="text1" w:themeTint="BF"/>
        </w:rPr>
        <w:t>, Regulatory, etc.</w:t>
      </w:r>
    </w:p>
    <w:p w14:paraId="0051924B" w14:textId="41074FDE" w:rsidR="00576296" w:rsidRPr="002102A7" w:rsidRDefault="00576296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Industry Learnings</w:t>
      </w:r>
    </w:p>
    <w:p w14:paraId="508FD515" w14:textId="74CA5040" w:rsidR="00576296" w:rsidRPr="002102A7" w:rsidRDefault="0057629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What has not worked in the past?</w:t>
      </w:r>
    </w:p>
    <w:p w14:paraId="10758F7A" w14:textId="761A6D34" w:rsidR="00576296" w:rsidRPr="002102A7" w:rsidRDefault="0057629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What should be done differently?</w:t>
      </w:r>
    </w:p>
    <w:p w14:paraId="6EDC4D50" w14:textId="71522794" w:rsidR="00576296" w:rsidRPr="002102A7" w:rsidRDefault="0057629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Cultural considerations</w:t>
      </w:r>
    </w:p>
    <w:p w14:paraId="77C53DEA" w14:textId="00AB7955" w:rsidR="00E16BF9" w:rsidRPr="002102A7" w:rsidRDefault="00E16BF9" w:rsidP="00E16BF9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Case Studies (2-3)</w:t>
      </w:r>
    </w:p>
    <w:p w14:paraId="6B9C4D61" w14:textId="0E6FDAED" w:rsidR="001C3A95" w:rsidRPr="00ED330A" w:rsidRDefault="00E16BF9" w:rsidP="00ED330A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Examples of strategy, development, implementation, and benefit</w:t>
      </w:r>
      <w:r w:rsidR="008B0DEE" w:rsidRPr="002102A7">
        <w:rPr>
          <w:rFonts w:cstheme="minorHAnsi"/>
          <w:color w:val="404040" w:themeColor="text1" w:themeTint="BF"/>
        </w:rPr>
        <w:t>s</w:t>
      </w:r>
      <w:r w:rsidRPr="002102A7">
        <w:rPr>
          <w:rFonts w:cstheme="minorHAnsi"/>
          <w:color w:val="404040" w:themeColor="text1" w:themeTint="BF"/>
        </w:rPr>
        <w:t>.</w:t>
      </w:r>
    </w:p>
    <w:p w14:paraId="5C2C0714" w14:textId="77777777" w:rsidR="001C3A95" w:rsidRPr="002102A7" w:rsidRDefault="001C3A95" w:rsidP="001C3A95">
      <w:pPr>
        <w:pStyle w:val="ListParagraph"/>
        <w:spacing w:line="276" w:lineRule="auto"/>
        <w:ind w:left="2160"/>
        <w:rPr>
          <w:rFonts w:cstheme="minorHAnsi"/>
          <w:color w:val="404040" w:themeColor="text1" w:themeTint="BF"/>
        </w:rPr>
      </w:pPr>
    </w:p>
    <w:p w14:paraId="0553ECC2" w14:textId="77777777" w:rsidR="005D4533" w:rsidRPr="00DC4499" w:rsidRDefault="005D4533" w:rsidP="00772CA0">
      <w:pPr>
        <w:pStyle w:val="ListParagraph"/>
        <w:spacing w:line="276" w:lineRule="auto"/>
        <w:ind w:left="1440"/>
        <w:rPr>
          <w:rFonts w:cstheme="minorHAnsi"/>
          <w:color w:val="404040" w:themeColor="text1" w:themeTint="BF"/>
        </w:rPr>
      </w:pPr>
    </w:p>
    <w:p w14:paraId="560317FF" w14:textId="22FEB988" w:rsidR="005D4533" w:rsidRPr="001C3A95" w:rsidRDefault="005D4533" w:rsidP="00772CA0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b/>
          <w:bCs/>
          <w:color w:val="C00000"/>
        </w:rPr>
      </w:pPr>
      <w:r w:rsidRPr="00DC4499">
        <w:rPr>
          <w:rFonts w:cstheme="minorHAnsi"/>
          <w:b/>
          <w:bCs/>
          <w:color w:val="404040" w:themeColor="text1" w:themeTint="BF"/>
        </w:rPr>
        <w:t>Appendix</w:t>
      </w:r>
      <w:r w:rsidR="00DC4499" w:rsidRPr="00DC4499">
        <w:rPr>
          <w:rFonts w:cstheme="minorHAnsi"/>
          <w:b/>
          <w:bCs/>
          <w:color w:val="404040" w:themeColor="text1" w:themeTint="BF"/>
        </w:rPr>
        <w:tab/>
      </w:r>
      <w:r w:rsidR="00DC4499" w:rsidRPr="00DC4499">
        <w:rPr>
          <w:rFonts w:cstheme="minorHAnsi"/>
          <w:b/>
          <w:bCs/>
          <w:color w:val="404040" w:themeColor="text1" w:themeTint="BF"/>
        </w:rPr>
        <w:tab/>
      </w:r>
      <w:r w:rsidR="00DC4499" w:rsidRPr="00DC4499">
        <w:rPr>
          <w:rFonts w:cstheme="minorHAnsi"/>
          <w:b/>
          <w:bCs/>
          <w:color w:val="404040" w:themeColor="text1" w:themeTint="BF"/>
        </w:rPr>
        <w:tab/>
      </w:r>
      <w:r w:rsidR="00DC4499" w:rsidRPr="00DC4499">
        <w:rPr>
          <w:rFonts w:cstheme="minorHAnsi"/>
          <w:b/>
          <w:bCs/>
          <w:color w:val="404040" w:themeColor="text1" w:themeTint="BF"/>
        </w:rPr>
        <w:tab/>
      </w:r>
      <w:r w:rsidR="00DC4499" w:rsidRPr="00DC4499">
        <w:rPr>
          <w:rFonts w:cstheme="minorHAnsi"/>
          <w:b/>
          <w:bCs/>
          <w:color w:val="404040" w:themeColor="text1" w:themeTint="BF"/>
        </w:rPr>
        <w:tab/>
      </w:r>
      <w:r w:rsidR="00DC4499" w:rsidRPr="00DC4499">
        <w:rPr>
          <w:rFonts w:cstheme="minorHAnsi"/>
          <w:b/>
          <w:bCs/>
          <w:color w:val="404040" w:themeColor="text1" w:themeTint="BF"/>
        </w:rPr>
        <w:tab/>
      </w:r>
      <w:r w:rsidR="00DC4499" w:rsidRPr="00DC4499">
        <w:rPr>
          <w:rFonts w:cstheme="minorHAnsi"/>
          <w:b/>
          <w:bCs/>
          <w:color w:val="404040" w:themeColor="text1" w:themeTint="BF"/>
        </w:rPr>
        <w:tab/>
      </w:r>
      <w:r w:rsidR="00DC4499" w:rsidRPr="00DC4499">
        <w:rPr>
          <w:rFonts w:cstheme="minorHAnsi"/>
          <w:b/>
          <w:bCs/>
          <w:color w:val="404040" w:themeColor="text1" w:themeTint="BF"/>
        </w:rPr>
        <w:tab/>
      </w:r>
      <w:r w:rsidR="00DC4499" w:rsidRPr="001F2D98">
        <w:rPr>
          <w:rFonts w:cstheme="minorHAnsi"/>
          <w:color w:val="404040" w:themeColor="text1" w:themeTint="BF"/>
        </w:rPr>
        <w:t>[</w:t>
      </w:r>
      <w:r w:rsidR="00DC4499" w:rsidRPr="001F2D98">
        <w:rPr>
          <w:rFonts w:cstheme="minorHAnsi"/>
          <w:color w:val="404040" w:themeColor="text1" w:themeTint="BF"/>
          <w:highlight w:val="green"/>
        </w:rPr>
        <w:t>RPA / Debus / Hoff</w:t>
      </w:r>
      <w:r w:rsidR="00DC4499" w:rsidRPr="001F2D98">
        <w:rPr>
          <w:rFonts w:cstheme="minorHAnsi"/>
          <w:color w:val="404040" w:themeColor="text1" w:themeTint="BF"/>
        </w:rPr>
        <w:t>]</w:t>
      </w:r>
      <w:r w:rsidR="001C3A95" w:rsidRPr="00DC4499">
        <w:rPr>
          <w:rFonts w:cstheme="minorHAnsi"/>
          <w:b/>
          <w:bCs/>
          <w:color w:val="404040" w:themeColor="text1" w:themeTint="BF"/>
        </w:rPr>
        <w:br/>
      </w:r>
      <w:r w:rsidR="001C3A95" w:rsidRPr="001C3A95">
        <w:rPr>
          <w:rFonts w:cstheme="minorHAnsi"/>
          <w:color w:val="C00000"/>
        </w:rPr>
        <w:t>[</w:t>
      </w:r>
      <w:r w:rsidR="00272788" w:rsidRPr="001C3A95">
        <w:rPr>
          <w:rFonts w:cstheme="minorHAnsi"/>
          <w:color w:val="C00000"/>
        </w:rPr>
        <w:t>shared from Technology Working Group</w:t>
      </w:r>
      <w:r w:rsidR="001C3A95" w:rsidRPr="001C3A95">
        <w:rPr>
          <w:rFonts w:cstheme="minorHAnsi"/>
          <w:color w:val="C00000"/>
        </w:rPr>
        <w:t xml:space="preserve"> whitepaper]</w:t>
      </w:r>
    </w:p>
    <w:p w14:paraId="0FF758B7" w14:textId="12939B69" w:rsidR="002A2C66" w:rsidRPr="002102A7" w:rsidRDefault="002A2C66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Definitions for Reusable Transport Packaging</w:t>
      </w:r>
      <w:r w:rsidR="002F5D9E" w:rsidRPr="002102A7">
        <w:rPr>
          <w:rFonts w:cstheme="minorHAnsi"/>
          <w:color w:val="404040" w:themeColor="text1" w:themeTint="BF"/>
        </w:rPr>
        <w:br/>
      </w:r>
      <w:r w:rsidR="00E16BF9" w:rsidRPr="002102A7">
        <w:rPr>
          <w:rFonts w:cstheme="minorHAnsi"/>
          <w:color w:val="404040" w:themeColor="text1" w:themeTint="BF"/>
        </w:rPr>
        <w:t>(hyperlinked</w:t>
      </w:r>
      <w:r w:rsidR="002F5D9E" w:rsidRPr="002102A7">
        <w:rPr>
          <w:rFonts w:cstheme="minorHAnsi"/>
          <w:color w:val="404040" w:themeColor="text1" w:themeTint="BF"/>
        </w:rPr>
        <w:t xml:space="preserve"> from text used the first time in </w:t>
      </w:r>
      <w:r w:rsidR="00E16BF9" w:rsidRPr="002102A7">
        <w:rPr>
          <w:rFonts w:cstheme="minorHAnsi"/>
          <w:color w:val="404040" w:themeColor="text1" w:themeTint="BF"/>
        </w:rPr>
        <w:t>sections</w:t>
      </w:r>
      <w:r w:rsidR="002F5D9E" w:rsidRPr="002102A7">
        <w:rPr>
          <w:rFonts w:cstheme="minorHAnsi"/>
          <w:color w:val="404040" w:themeColor="text1" w:themeTint="BF"/>
        </w:rPr>
        <w:t xml:space="preserve"> above)</w:t>
      </w:r>
    </w:p>
    <w:p w14:paraId="1F132C0A" w14:textId="77777777" w:rsidR="002A2C66" w:rsidRPr="002102A7" w:rsidRDefault="002A2C6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Industry Terms</w:t>
      </w:r>
    </w:p>
    <w:p w14:paraId="3D8D4104" w14:textId="77777777" w:rsidR="002A2C66" w:rsidRPr="002102A7" w:rsidRDefault="002A2C6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Product Terms</w:t>
      </w:r>
    </w:p>
    <w:p w14:paraId="6BB4BE59" w14:textId="3C075BF3" w:rsidR="002A2C66" w:rsidRPr="002102A7" w:rsidRDefault="002A2C66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Technology Terms</w:t>
      </w:r>
    </w:p>
    <w:p w14:paraId="4240A958" w14:textId="77777777" w:rsidR="005D4533" w:rsidRPr="002102A7" w:rsidRDefault="005D4533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Industry References</w:t>
      </w:r>
    </w:p>
    <w:p w14:paraId="45AD7567" w14:textId="77777777" w:rsidR="005D4533" w:rsidRPr="002102A7" w:rsidRDefault="005D4533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Industry Technology Standards</w:t>
      </w:r>
    </w:p>
    <w:p w14:paraId="015F5B5D" w14:textId="4DB9325A" w:rsidR="005D4533" w:rsidRPr="002102A7" w:rsidRDefault="005D4533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lastRenderedPageBreak/>
        <w:t>Industry Associations</w:t>
      </w:r>
    </w:p>
    <w:p w14:paraId="54CD75AB" w14:textId="37857B73" w:rsidR="005D4533" w:rsidRPr="002102A7" w:rsidRDefault="005D4533" w:rsidP="00772CA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 xml:space="preserve">RPA Technology </w:t>
      </w:r>
      <w:r w:rsidR="00EF5F37" w:rsidRPr="002102A7">
        <w:rPr>
          <w:rFonts w:cstheme="minorHAnsi"/>
          <w:color w:val="404040" w:themeColor="text1" w:themeTint="BF"/>
        </w:rPr>
        <w:t>m</w:t>
      </w:r>
      <w:r w:rsidRPr="002102A7">
        <w:rPr>
          <w:rFonts w:cstheme="minorHAnsi"/>
          <w:color w:val="404040" w:themeColor="text1" w:themeTint="BF"/>
        </w:rPr>
        <w:t>ember companies</w:t>
      </w:r>
    </w:p>
    <w:p w14:paraId="28EA3CAE" w14:textId="63C285FE" w:rsidR="002A2C66" w:rsidRPr="00F0585E" w:rsidRDefault="005D4533" w:rsidP="00772CA0">
      <w:pPr>
        <w:pStyle w:val="ListParagraph"/>
        <w:numPr>
          <w:ilvl w:val="2"/>
          <w:numId w:val="14"/>
        </w:numPr>
        <w:spacing w:line="276" w:lineRule="auto"/>
        <w:rPr>
          <w:rFonts w:cstheme="minorHAnsi"/>
          <w:color w:val="404040" w:themeColor="text1" w:themeTint="BF"/>
        </w:rPr>
      </w:pPr>
      <w:r w:rsidRPr="002102A7">
        <w:rPr>
          <w:rFonts w:cstheme="minorHAnsi"/>
          <w:color w:val="404040" w:themeColor="text1" w:themeTint="BF"/>
        </w:rPr>
        <w:t>Company paragraph &amp; hyperlink</w:t>
      </w:r>
    </w:p>
    <w:sectPr w:rsidR="002A2C66" w:rsidRPr="00F0585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0E76" w14:textId="77777777" w:rsidR="00F16E28" w:rsidRDefault="00F16E28" w:rsidP="00EC36EE">
      <w:r>
        <w:separator/>
      </w:r>
    </w:p>
  </w:endnote>
  <w:endnote w:type="continuationSeparator" w:id="0">
    <w:p w14:paraId="53ABCEA1" w14:textId="77777777" w:rsidR="00F16E28" w:rsidRDefault="00F16E28" w:rsidP="00E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9234056"/>
      <w:docPartObj>
        <w:docPartGallery w:val="Page Numbers (Bottom of Page)"/>
        <w:docPartUnique/>
      </w:docPartObj>
    </w:sdtPr>
    <w:sdtContent>
      <w:p w14:paraId="1A782452" w14:textId="02A0ACD9" w:rsidR="00EC36EE" w:rsidRDefault="00EC36EE" w:rsidP="00C21F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A1BE13" w14:textId="77777777" w:rsidR="00EC36EE" w:rsidRDefault="00EC3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2677453"/>
      <w:docPartObj>
        <w:docPartGallery w:val="Page Numbers (Bottom of Page)"/>
        <w:docPartUnique/>
      </w:docPartObj>
    </w:sdtPr>
    <w:sdtContent>
      <w:p w14:paraId="158B79BE" w14:textId="6EE42FC9" w:rsidR="00EC36EE" w:rsidRDefault="00EC36EE" w:rsidP="00C21F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B24E1" w14:textId="1A0D8AA7" w:rsidR="00EC36EE" w:rsidRPr="00EC36EE" w:rsidRDefault="00ED330A">
    <w:pPr>
      <w:pStyle w:val="Foo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1</w:t>
    </w:r>
    <w:r w:rsidR="00C816A4">
      <w:rPr>
        <w:color w:val="7F7F7F" w:themeColor="text1" w:themeTint="80"/>
        <w:sz w:val="20"/>
        <w:szCs w:val="20"/>
      </w:rPr>
      <w:t>0</w:t>
    </w:r>
    <w:r w:rsidR="00F21316">
      <w:rPr>
        <w:color w:val="7F7F7F" w:themeColor="text1" w:themeTint="80"/>
        <w:sz w:val="20"/>
        <w:szCs w:val="20"/>
      </w:rPr>
      <w:t xml:space="preserve"> </w:t>
    </w:r>
    <w:r w:rsidR="00C816A4">
      <w:rPr>
        <w:color w:val="7F7F7F" w:themeColor="text1" w:themeTint="80"/>
        <w:sz w:val="20"/>
        <w:szCs w:val="20"/>
      </w:rPr>
      <w:t>January</w:t>
    </w:r>
    <w:r w:rsidR="00F21316">
      <w:rPr>
        <w:color w:val="7F7F7F" w:themeColor="text1" w:themeTint="80"/>
        <w:sz w:val="20"/>
        <w:szCs w:val="20"/>
      </w:rPr>
      <w:t xml:space="preserve"> 20</w:t>
    </w:r>
    <w:r w:rsidR="00EC36EE" w:rsidRPr="00EC36EE">
      <w:rPr>
        <w:color w:val="7F7F7F" w:themeColor="text1" w:themeTint="80"/>
        <w:sz w:val="20"/>
        <w:szCs w:val="20"/>
      </w:rPr>
      <w:t>2</w:t>
    </w:r>
    <w:r w:rsidR="00DE4E15">
      <w:rPr>
        <w:color w:val="7F7F7F" w:themeColor="text1" w:themeTint="80"/>
        <w:sz w:val="20"/>
        <w:szCs w:val="20"/>
      </w:rPr>
      <w:t>3</w:t>
    </w:r>
    <w:r w:rsidR="00EC36EE" w:rsidRPr="00EC36EE">
      <w:rPr>
        <w:color w:val="7F7F7F" w:themeColor="text1" w:themeTint="80"/>
        <w:sz w:val="20"/>
        <w:szCs w:val="20"/>
      </w:rPr>
      <w:ptab w:relativeTo="margin" w:alignment="center" w:leader="none"/>
    </w:r>
    <w:r w:rsidR="00EC36EE" w:rsidRPr="00EC36EE">
      <w:rPr>
        <w:color w:val="7F7F7F" w:themeColor="text1" w:themeTint="80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8AF1" w14:textId="77777777" w:rsidR="00F16E28" w:rsidRDefault="00F16E28" w:rsidP="00EC36EE">
      <w:r>
        <w:separator/>
      </w:r>
    </w:p>
  </w:footnote>
  <w:footnote w:type="continuationSeparator" w:id="0">
    <w:p w14:paraId="3192C1E5" w14:textId="77777777" w:rsidR="00F16E28" w:rsidRDefault="00F16E28" w:rsidP="00E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D162" w14:textId="3F0E638D" w:rsidR="00EC36EE" w:rsidRPr="00EC36EE" w:rsidRDefault="00EC36EE">
    <w:pPr>
      <w:pStyle w:val="Header"/>
      <w:rPr>
        <w:color w:val="7F7F7F" w:themeColor="text1" w:themeTint="80"/>
      </w:rPr>
    </w:pPr>
    <w:r w:rsidRPr="00EC36EE">
      <w:rPr>
        <w:color w:val="7F7F7F" w:themeColor="text1" w:themeTint="80"/>
      </w:rPr>
      <w:t xml:space="preserve">RPA </w:t>
    </w:r>
    <w:r w:rsidR="00A4618E">
      <w:rPr>
        <w:color w:val="7F7F7F" w:themeColor="text1" w:themeTint="80"/>
      </w:rPr>
      <w:t xml:space="preserve">Retail &amp; eCommerce Workstream - </w:t>
    </w:r>
    <w:r w:rsidRPr="00EC36EE">
      <w:rPr>
        <w:color w:val="7F7F7F" w:themeColor="text1" w:themeTint="80"/>
      </w:rPr>
      <w:t xml:space="preserve"> </w:t>
    </w:r>
    <w:r w:rsidR="00A4618E">
      <w:rPr>
        <w:color w:val="7F7F7F" w:themeColor="text1" w:themeTint="80"/>
      </w:rPr>
      <w:t xml:space="preserve">Project </w:t>
    </w:r>
    <w:r w:rsidR="004E79F0">
      <w:rPr>
        <w:color w:val="7F7F7F" w:themeColor="text1" w:themeTint="80"/>
      </w:rPr>
      <w:t>Whitepaper</w:t>
    </w:r>
  </w:p>
  <w:p w14:paraId="5F30DBAC" w14:textId="77777777" w:rsidR="00EC36EE" w:rsidRDefault="00EC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B16"/>
    <w:multiLevelType w:val="hybridMultilevel"/>
    <w:tmpl w:val="4BD48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82E"/>
    <w:multiLevelType w:val="multilevel"/>
    <w:tmpl w:val="715406C0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E5726F"/>
    <w:multiLevelType w:val="hybridMultilevel"/>
    <w:tmpl w:val="A66ACB7A"/>
    <w:lvl w:ilvl="0" w:tplc="80C47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4AA0FA">
      <w:start w:val="1"/>
      <w:numFmt w:val="upperLetter"/>
      <w:lvlText w:val="%2."/>
      <w:lvlJc w:val="left"/>
      <w:pPr>
        <w:ind w:left="1940" w:hanging="8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F01"/>
    <w:multiLevelType w:val="multilevel"/>
    <w:tmpl w:val="C8C25284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697EC6"/>
    <w:multiLevelType w:val="hybridMultilevel"/>
    <w:tmpl w:val="7AB4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1943"/>
    <w:multiLevelType w:val="multilevel"/>
    <w:tmpl w:val="B5948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A1DA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2F8653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E015FB"/>
    <w:multiLevelType w:val="hybridMultilevel"/>
    <w:tmpl w:val="D7CEAC60"/>
    <w:lvl w:ilvl="0" w:tplc="DF8A3938">
      <w:numFmt w:val="bullet"/>
      <w:lvlText w:val="-"/>
      <w:lvlJc w:val="left"/>
      <w:pPr>
        <w:ind w:left="185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47DD1BF9"/>
    <w:multiLevelType w:val="multilevel"/>
    <w:tmpl w:val="A1A6FBD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B3BF4"/>
    <w:multiLevelType w:val="multilevel"/>
    <w:tmpl w:val="B5948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C5571"/>
    <w:multiLevelType w:val="multilevel"/>
    <w:tmpl w:val="17545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34F49"/>
    <w:multiLevelType w:val="multilevel"/>
    <w:tmpl w:val="E12E35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65355E44"/>
    <w:multiLevelType w:val="hybridMultilevel"/>
    <w:tmpl w:val="9698D4E6"/>
    <w:lvl w:ilvl="0" w:tplc="DF8A39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B37471"/>
    <w:multiLevelType w:val="multilevel"/>
    <w:tmpl w:val="E52EAFB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455E3"/>
    <w:multiLevelType w:val="multilevel"/>
    <w:tmpl w:val="4E62897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A0FF2"/>
    <w:multiLevelType w:val="multilevel"/>
    <w:tmpl w:val="BEFC5F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80459"/>
    <w:multiLevelType w:val="hybridMultilevel"/>
    <w:tmpl w:val="DC80A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62F83"/>
    <w:multiLevelType w:val="multilevel"/>
    <w:tmpl w:val="CF522D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18218978">
    <w:abstractNumId w:val="5"/>
  </w:num>
  <w:num w:numId="2" w16cid:durableId="2047219267">
    <w:abstractNumId w:val="9"/>
  </w:num>
  <w:num w:numId="3" w16cid:durableId="730617872">
    <w:abstractNumId w:val="16"/>
  </w:num>
  <w:num w:numId="4" w16cid:durableId="783156296">
    <w:abstractNumId w:val="15"/>
  </w:num>
  <w:num w:numId="5" w16cid:durableId="1583368989">
    <w:abstractNumId w:val="14"/>
  </w:num>
  <w:num w:numId="6" w16cid:durableId="1561668570">
    <w:abstractNumId w:val="18"/>
  </w:num>
  <w:num w:numId="7" w16cid:durableId="1355576606">
    <w:abstractNumId w:val="12"/>
  </w:num>
  <w:num w:numId="8" w16cid:durableId="556935709">
    <w:abstractNumId w:val="10"/>
  </w:num>
  <w:num w:numId="9" w16cid:durableId="1473790240">
    <w:abstractNumId w:val="1"/>
  </w:num>
  <w:num w:numId="10" w16cid:durableId="1009023860">
    <w:abstractNumId w:val="3"/>
  </w:num>
  <w:num w:numId="11" w16cid:durableId="1176266786">
    <w:abstractNumId w:val="6"/>
  </w:num>
  <w:num w:numId="12" w16cid:durableId="916328523">
    <w:abstractNumId w:val="7"/>
  </w:num>
  <w:num w:numId="13" w16cid:durableId="517432399">
    <w:abstractNumId w:val="0"/>
  </w:num>
  <w:num w:numId="14" w16cid:durableId="741368988">
    <w:abstractNumId w:val="17"/>
  </w:num>
  <w:num w:numId="15" w16cid:durableId="171183866">
    <w:abstractNumId w:val="2"/>
  </w:num>
  <w:num w:numId="16" w16cid:durableId="312293812">
    <w:abstractNumId w:val="13"/>
  </w:num>
  <w:num w:numId="17" w16cid:durableId="2032027926">
    <w:abstractNumId w:val="4"/>
  </w:num>
  <w:num w:numId="18" w16cid:durableId="598295860">
    <w:abstractNumId w:val="8"/>
  </w:num>
  <w:num w:numId="19" w16cid:durableId="73818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9E"/>
    <w:rsid w:val="0000791B"/>
    <w:rsid w:val="00015B2A"/>
    <w:rsid w:val="00071087"/>
    <w:rsid w:val="000B6F5A"/>
    <w:rsid w:val="000C24A5"/>
    <w:rsid w:val="001A7A4E"/>
    <w:rsid w:val="001C0F4C"/>
    <w:rsid w:val="001C3A95"/>
    <w:rsid w:val="001C4148"/>
    <w:rsid w:val="001D45EC"/>
    <w:rsid w:val="001F2D98"/>
    <w:rsid w:val="002102A7"/>
    <w:rsid w:val="00255B89"/>
    <w:rsid w:val="00271A01"/>
    <w:rsid w:val="00272788"/>
    <w:rsid w:val="002818DF"/>
    <w:rsid w:val="00291691"/>
    <w:rsid w:val="002A2C66"/>
    <w:rsid w:val="002B6120"/>
    <w:rsid w:val="002D1B6C"/>
    <w:rsid w:val="002E7C6A"/>
    <w:rsid w:val="002F5D9E"/>
    <w:rsid w:val="00325EAB"/>
    <w:rsid w:val="003347FA"/>
    <w:rsid w:val="00357C74"/>
    <w:rsid w:val="00373534"/>
    <w:rsid w:val="003A2EFF"/>
    <w:rsid w:val="003B0A4E"/>
    <w:rsid w:val="003C6A63"/>
    <w:rsid w:val="003F01A3"/>
    <w:rsid w:val="00481FC9"/>
    <w:rsid w:val="004D79FB"/>
    <w:rsid w:val="004E79F0"/>
    <w:rsid w:val="005147A8"/>
    <w:rsid w:val="0052414A"/>
    <w:rsid w:val="00531259"/>
    <w:rsid w:val="00557F7F"/>
    <w:rsid w:val="00576296"/>
    <w:rsid w:val="005923A7"/>
    <w:rsid w:val="005A10CF"/>
    <w:rsid w:val="005D4533"/>
    <w:rsid w:val="005E4BC4"/>
    <w:rsid w:val="00623E53"/>
    <w:rsid w:val="00635FDA"/>
    <w:rsid w:val="00653C9E"/>
    <w:rsid w:val="006545FF"/>
    <w:rsid w:val="00672C83"/>
    <w:rsid w:val="006B2729"/>
    <w:rsid w:val="006E3751"/>
    <w:rsid w:val="006F2717"/>
    <w:rsid w:val="00720788"/>
    <w:rsid w:val="007614F8"/>
    <w:rsid w:val="00772CA0"/>
    <w:rsid w:val="00782F68"/>
    <w:rsid w:val="007B2E66"/>
    <w:rsid w:val="007C387C"/>
    <w:rsid w:val="008608CB"/>
    <w:rsid w:val="008A74D5"/>
    <w:rsid w:val="008B0DEE"/>
    <w:rsid w:val="008B4C6D"/>
    <w:rsid w:val="008B7633"/>
    <w:rsid w:val="008F2627"/>
    <w:rsid w:val="00916C1D"/>
    <w:rsid w:val="0096356D"/>
    <w:rsid w:val="0099123B"/>
    <w:rsid w:val="00A4320F"/>
    <w:rsid w:val="00A4618E"/>
    <w:rsid w:val="00AD4DC6"/>
    <w:rsid w:val="00AE53EF"/>
    <w:rsid w:val="00AE6F6A"/>
    <w:rsid w:val="00B87437"/>
    <w:rsid w:val="00C011DA"/>
    <w:rsid w:val="00C10E1C"/>
    <w:rsid w:val="00C25249"/>
    <w:rsid w:val="00C27BBF"/>
    <w:rsid w:val="00C336CA"/>
    <w:rsid w:val="00C40BDA"/>
    <w:rsid w:val="00C70A69"/>
    <w:rsid w:val="00C76968"/>
    <w:rsid w:val="00C816A4"/>
    <w:rsid w:val="00CB73F4"/>
    <w:rsid w:val="00D05CFE"/>
    <w:rsid w:val="00D07BAB"/>
    <w:rsid w:val="00DA2B63"/>
    <w:rsid w:val="00DC4499"/>
    <w:rsid w:val="00DE4E15"/>
    <w:rsid w:val="00E16BF9"/>
    <w:rsid w:val="00E308D3"/>
    <w:rsid w:val="00E45ACB"/>
    <w:rsid w:val="00E51A2F"/>
    <w:rsid w:val="00E5383E"/>
    <w:rsid w:val="00E93072"/>
    <w:rsid w:val="00EB0950"/>
    <w:rsid w:val="00EC0B08"/>
    <w:rsid w:val="00EC36EE"/>
    <w:rsid w:val="00ED330A"/>
    <w:rsid w:val="00EF5F37"/>
    <w:rsid w:val="00EF65D5"/>
    <w:rsid w:val="00F0585E"/>
    <w:rsid w:val="00F14EC7"/>
    <w:rsid w:val="00F15756"/>
    <w:rsid w:val="00F16E28"/>
    <w:rsid w:val="00F21316"/>
    <w:rsid w:val="00F54756"/>
    <w:rsid w:val="00F743A6"/>
    <w:rsid w:val="00FD2E22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B13F"/>
  <w15:chartTrackingRefBased/>
  <w15:docId w15:val="{EAAA5993-C5FE-2041-AA6C-C155210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5EC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5EC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5EC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5EC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5E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5E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5E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5E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5E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6EE"/>
    <w:rPr>
      <w:color w:val="0000FF"/>
      <w:u w:val="single"/>
    </w:rPr>
  </w:style>
  <w:style w:type="paragraph" w:customStyle="1" w:styleId="m-4583331911393260563msolistparagraph">
    <w:name w:val="m_-4583331911393260563msolistparagraph"/>
    <w:basedOn w:val="Normal"/>
    <w:rsid w:val="00EC36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6EE"/>
  </w:style>
  <w:style w:type="paragraph" w:styleId="Footer">
    <w:name w:val="footer"/>
    <w:basedOn w:val="Normal"/>
    <w:link w:val="FooterChar"/>
    <w:uiPriority w:val="99"/>
    <w:unhideWhenUsed/>
    <w:rsid w:val="00E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6EE"/>
  </w:style>
  <w:style w:type="character" w:styleId="PageNumber">
    <w:name w:val="page number"/>
    <w:basedOn w:val="DefaultParagraphFont"/>
    <w:uiPriority w:val="99"/>
    <w:semiHidden/>
    <w:unhideWhenUsed/>
    <w:rsid w:val="00EC36EE"/>
  </w:style>
  <w:style w:type="character" w:customStyle="1" w:styleId="Heading1Char">
    <w:name w:val="Heading 1 Char"/>
    <w:basedOn w:val="DefaultParagraphFont"/>
    <w:link w:val="Heading1"/>
    <w:uiPriority w:val="9"/>
    <w:rsid w:val="001D4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5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5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5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5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5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5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5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D45EC"/>
    <w:pPr>
      <w:ind w:left="720"/>
      <w:contextualSpacing/>
    </w:pPr>
  </w:style>
  <w:style w:type="paragraph" w:styleId="Revision">
    <w:name w:val="Revision"/>
    <w:hidden/>
    <w:uiPriority w:val="99"/>
    <w:semiHidden/>
    <w:rsid w:val="005A10CF"/>
  </w:style>
  <w:style w:type="character" w:styleId="Emphasis">
    <w:name w:val="Emphasis"/>
    <w:basedOn w:val="DefaultParagraphFont"/>
    <w:uiPriority w:val="20"/>
    <w:qFormat/>
    <w:rsid w:val="001F2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C05200-5A0A-C74B-A461-35FEBD6F7BFB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1091</Words>
  <Characters>6173</Characters>
  <Application>Microsoft Office Word</Application>
  <DocSecurity>0</DocSecurity>
  <Lines>193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White Paper, 2nd Edition</vt:lpstr>
    </vt:vector>
  </TitlesOfParts>
  <Manager/>
  <Company>RPA</Company>
  <LinksUpToDate>false</LinksUpToDate>
  <CharactersWithSpaces>7173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&amp; ECommerce White Paper, 1st Edition</dc:title>
  <dc:subject/>
  <dc:creator>Todd Hoff</dc:creator>
  <cp:keywords/>
  <dc:description/>
  <cp:lastModifiedBy>Todd Hoff</cp:lastModifiedBy>
  <cp:revision>37</cp:revision>
  <cp:lastPrinted>2022-12-01T13:40:00Z</cp:lastPrinted>
  <dcterms:created xsi:type="dcterms:W3CDTF">2023-01-05T20:00:00Z</dcterms:created>
  <dcterms:modified xsi:type="dcterms:W3CDTF">2023-01-12T15:14:00Z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documentId_9555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MSIP_Label_cc6a583e-fe25-4ee1-ad5d-45cec59d0035_Enabled">
    <vt:lpwstr>true</vt:lpwstr>
  </property>
  <property fmtid="{D5CDD505-2E9C-101B-9397-08002B2CF9AE}" pid="5" name="MSIP_Label_cc6a583e-fe25-4ee1-ad5d-45cec59d0035_SetDate">
    <vt:lpwstr>2023-01-05T20:00:00Z</vt:lpwstr>
  </property>
  <property fmtid="{D5CDD505-2E9C-101B-9397-08002B2CF9AE}" pid="6" name="MSIP_Label_cc6a583e-fe25-4ee1-ad5d-45cec59d0035_Method">
    <vt:lpwstr>Standard</vt:lpwstr>
  </property>
  <property fmtid="{D5CDD505-2E9C-101B-9397-08002B2CF9AE}" pid="7" name="MSIP_Label_cc6a583e-fe25-4ee1-ad5d-45cec59d0035_Name">
    <vt:lpwstr>General</vt:lpwstr>
  </property>
  <property fmtid="{D5CDD505-2E9C-101B-9397-08002B2CF9AE}" pid="8" name="MSIP_Label_cc6a583e-fe25-4ee1-ad5d-45cec59d0035_SiteId">
    <vt:lpwstr>60af5eed-9cb3-4a33-a81a-a405bb8cf563</vt:lpwstr>
  </property>
  <property fmtid="{D5CDD505-2E9C-101B-9397-08002B2CF9AE}" pid="9" name="MSIP_Label_cc6a583e-fe25-4ee1-ad5d-45cec59d0035_ActionId">
    <vt:lpwstr>461e7c74-39a7-42ae-9cdc-d46ba631b50b</vt:lpwstr>
  </property>
  <property fmtid="{D5CDD505-2E9C-101B-9397-08002B2CF9AE}" pid="10" name="MSIP_Label_cc6a583e-fe25-4ee1-ad5d-45cec59d0035_ContentBits">
    <vt:lpwstr>0</vt:lpwstr>
  </property>
</Properties>
</file>